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0F54" w14:textId="3AFD7A17" w:rsidR="002753A4" w:rsidRDefault="002753A4" w:rsidP="00A54CE2">
      <w:pPr>
        <w:spacing w:after="0"/>
        <w:rPr>
          <w:lang w:val="uk-UA"/>
        </w:rPr>
      </w:pPr>
      <w:r w:rsidRPr="00555705">
        <w:rPr>
          <w:rFonts w:ascii="Times New Roman" w:hAnsi="Times New Roman"/>
          <w:b/>
          <w:noProof/>
          <w:lang w:val="uk-UA" w:eastAsia="uk-UA"/>
        </w:rPr>
        <w:drawing>
          <wp:inline distT="0" distB="0" distL="0" distR="0" wp14:anchorId="2941980D" wp14:editId="6C5DE31D">
            <wp:extent cx="5736590" cy="993775"/>
            <wp:effectExtent l="0" t="0" r="0" b="0"/>
            <wp:docPr id="4" name="Рисунок 4"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текст&#10;&#10;Автоматично згенерований опи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6590" cy="993775"/>
                    </a:xfrm>
                    <a:prstGeom prst="rect">
                      <a:avLst/>
                    </a:prstGeom>
                    <a:noFill/>
                  </pic:spPr>
                </pic:pic>
              </a:graphicData>
            </a:graphic>
          </wp:inline>
        </w:drawing>
      </w:r>
    </w:p>
    <w:p w14:paraId="6E274428" w14:textId="332D6ECE" w:rsidR="002753A4" w:rsidRDefault="002753A4" w:rsidP="00A54CE2">
      <w:pPr>
        <w:spacing w:after="0"/>
        <w:rPr>
          <w:lang w:val="uk-UA"/>
        </w:rPr>
      </w:pPr>
      <w:r w:rsidRPr="00CE5C57">
        <w:rPr>
          <w:noProof/>
          <w:lang w:val="uk-UA" w:eastAsia="uk-UA"/>
        </w:rPr>
        <w:drawing>
          <wp:anchor distT="0" distB="0" distL="114300" distR="114300" simplePos="0" relativeHeight="251658240" behindDoc="0" locked="0" layoutInCell="1" allowOverlap="1" wp14:anchorId="100DD8DC" wp14:editId="09B1EB3E">
            <wp:simplePos x="0" y="0"/>
            <wp:positionH relativeFrom="page">
              <wp:posOffset>1082041</wp:posOffset>
            </wp:positionH>
            <wp:positionV relativeFrom="paragraph">
              <wp:posOffset>165736</wp:posOffset>
            </wp:positionV>
            <wp:extent cx="5745480" cy="1212614"/>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4615" cy="12187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66AE7" w14:textId="1AC2909A" w:rsidR="002753A4" w:rsidRDefault="002753A4" w:rsidP="00A54CE2">
      <w:pPr>
        <w:spacing w:after="0"/>
        <w:rPr>
          <w:lang w:val="uk-UA"/>
        </w:rPr>
      </w:pPr>
    </w:p>
    <w:p w14:paraId="194D0675" w14:textId="3E518028" w:rsidR="002753A4" w:rsidRDefault="002753A4" w:rsidP="00A54CE2">
      <w:pPr>
        <w:spacing w:after="0"/>
        <w:rPr>
          <w:lang w:val="uk-UA"/>
        </w:rPr>
      </w:pPr>
    </w:p>
    <w:p w14:paraId="6752E864" w14:textId="6C7DDA52" w:rsidR="00623A5B" w:rsidRPr="00CE5C57" w:rsidRDefault="00623A5B" w:rsidP="00A54CE2">
      <w:pPr>
        <w:spacing w:after="0"/>
        <w:rPr>
          <w:lang w:val="uk-UA"/>
        </w:rPr>
      </w:pPr>
    </w:p>
    <w:p w14:paraId="72AA3EAF" w14:textId="77777777" w:rsidR="00623A5B" w:rsidRPr="00CE5C57" w:rsidRDefault="00623A5B" w:rsidP="00A54CE2">
      <w:pPr>
        <w:spacing w:after="0"/>
        <w:rPr>
          <w:lang w:val="uk-UA"/>
        </w:rPr>
      </w:pPr>
    </w:p>
    <w:p w14:paraId="0833B12B" w14:textId="77777777" w:rsidR="00623A5B" w:rsidRPr="00CE5C57" w:rsidRDefault="00623A5B" w:rsidP="00A54CE2">
      <w:pPr>
        <w:spacing w:after="0" w:line="240" w:lineRule="auto"/>
        <w:rPr>
          <w:rFonts w:ascii="Times New Roman" w:hAnsi="Times New Roman"/>
          <w:sz w:val="24"/>
          <w:szCs w:val="24"/>
          <w:lang w:val="uk-UA" w:eastAsia="ru-RU"/>
        </w:rPr>
      </w:pPr>
    </w:p>
    <w:p w14:paraId="4220802F" w14:textId="77777777" w:rsidR="00623A5B" w:rsidRPr="00CE5C57" w:rsidRDefault="00623A5B" w:rsidP="00A54CE2">
      <w:pPr>
        <w:spacing w:after="0" w:line="240" w:lineRule="auto"/>
        <w:rPr>
          <w:rFonts w:ascii="Times New Roman" w:hAnsi="Times New Roman"/>
          <w:sz w:val="24"/>
          <w:szCs w:val="24"/>
          <w:lang w:val="uk-UA" w:eastAsia="ru-RU"/>
        </w:rPr>
      </w:pPr>
    </w:p>
    <w:p w14:paraId="73E26270" w14:textId="77777777" w:rsidR="00623A5B" w:rsidRPr="00CE5C57" w:rsidRDefault="00623A5B" w:rsidP="00A54CE2">
      <w:pPr>
        <w:spacing w:after="0" w:line="240" w:lineRule="auto"/>
        <w:rPr>
          <w:rFonts w:ascii="Times New Roman" w:hAnsi="Times New Roman"/>
          <w:sz w:val="24"/>
          <w:szCs w:val="24"/>
          <w:lang w:val="uk-UA" w:eastAsia="ru-RU"/>
        </w:rPr>
      </w:pPr>
    </w:p>
    <w:p w14:paraId="4EE75AF2" w14:textId="77777777" w:rsidR="00623A5B" w:rsidRPr="00CE5C57" w:rsidRDefault="00623A5B" w:rsidP="00A54CE2">
      <w:pPr>
        <w:spacing w:after="0" w:line="240" w:lineRule="auto"/>
        <w:rPr>
          <w:rFonts w:ascii="Times New Roman" w:hAnsi="Times New Roman"/>
          <w:sz w:val="24"/>
          <w:szCs w:val="24"/>
          <w:lang w:val="uk-UA" w:eastAsia="ru-RU"/>
        </w:rPr>
      </w:pPr>
    </w:p>
    <w:p w14:paraId="1C98E449" w14:textId="77777777" w:rsidR="00524126" w:rsidRPr="00CE5C57" w:rsidRDefault="00524126" w:rsidP="00A54CE2">
      <w:pPr>
        <w:spacing w:after="0" w:line="240" w:lineRule="auto"/>
        <w:jc w:val="center"/>
        <w:rPr>
          <w:rFonts w:ascii="Times New Roman" w:hAnsi="Times New Roman"/>
          <w:b/>
          <w:sz w:val="24"/>
          <w:szCs w:val="24"/>
          <w:lang w:val="uk-UA" w:eastAsia="ru-RU"/>
        </w:rPr>
      </w:pPr>
    </w:p>
    <w:p w14:paraId="7D73155E" w14:textId="79729F35" w:rsidR="00623A5B" w:rsidRPr="00C61247" w:rsidRDefault="00035989" w:rsidP="00A54CE2">
      <w:pPr>
        <w:spacing w:after="0" w:line="240" w:lineRule="auto"/>
        <w:jc w:val="center"/>
        <w:rPr>
          <w:rFonts w:ascii="Arial" w:hAnsi="Arial" w:cs="Arial"/>
          <w:b/>
          <w:sz w:val="24"/>
          <w:szCs w:val="24"/>
          <w:lang w:val="uk-UA" w:eastAsia="ru-RU"/>
        </w:rPr>
      </w:pPr>
      <w:r>
        <w:rPr>
          <w:rFonts w:ascii="Arial" w:hAnsi="Arial" w:cs="Arial"/>
          <w:b/>
          <w:sz w:val="24"/>
          <w:szCs w:val="24"/>
          <w:lang w:val="uk-UA" w:eastAsia="ru-RU"/>
        </w:rPr>
        <w:t>Інформації з яких джерел більше довіряють</w:t>
      </w:r>
      <w:r w:rsidRPr="003A1DD2">
        <w:rPr>
          <w:rFonts w:ascii="Arial" w:hAnsi="Arial" w:cs="Arial"/>
          <w:b/>
          <w:sz w:val="24"/>
          <w:szCs w:val="24"/>
          <w:lang w:val="uk-UA" w:eastAsia="ru-RU"/>
        </w:rPr>
        <w:t xml:space="preserve"> </w:t>
      </w:r>
      <w:r>
        <w:rPr>
          <w:rFonts w:ascii="Arial" w:hAnsi="Arial" w:cs="Arial"/>
          <w:b/>
          <w:sz w:val="24"/>
          <w:szCs w:val="24"/>
          <w:lang w:val="uk-UA" w:eastAsia="ru-RU"/>
        </w:rPr>
        <w:t>українці і якими, на їхню думку,  є критерії професійності журналістів</w:t>
      </w:r>
    </w:p>
    <w:p w14:paraId="4307A30C" w14:textId="77777777" w:rsidR="00623A5B" w:rsidRPr="00C61247" w:rsidRDefault="00623A5B" w:rsidP="00A54CE2">
      <w:pPr>
        <w:spacing w:after="0" w:line="240" w:lineRule="auto"/>
        <w:jc w:val="center"/>
        <w:rPr>
          <w:rFonts w:ascii="Arial" w:hAnsi="Arial" w:cs="Arial"/>
          <w:b/>
          <w:sz w:val="24"/>
          <w:szCs w:val="24"/>
          <w:lang w:val="uk-UA" w:eastAsia="ru-RU"/>
        </w:rPr>
      </w:pPr>
    </w:p>
    <w:p w14:paraId="170EB087" w14:textId="77777777" w:rsidR="002753A4" w:rsidRDefault="002753A4" w:rsidP="005E387A">
      <w:pPr>
        <w:spacing w:after="0" w:line="240" w:lineRule="auto"/>
        <w:ind w:firstLine="708"/>
        <w:jc w:val="center"/>
        <w:rPr>
          <w:rFonts w:ascii="Arial" w:hAnsi="Arial" w:cs="Arial"/>
          <w:b/>
          <w:bCs/>
          <w:sz w:val="24"/>
          <w:szCs w:val="24"/>
          <w:lang w:val="uk-UA" w:eastAsia="ru-RU"/>
        </w:rPr>
      </w:pPr>
    </w:p>
    <w:p w14:paraId="7ADCDC2A" w14:textId="5F172C63" w:rsidR="008E5073" w:rsidRPr="005E387A" w:rsidRDefault="005E387A" w:rsidP="005E387A">
      <w:pPr>
        <w:spacing w:after="0" w:line="240" w:lineRule="auto"/>
        <w:ind w:firstLine="708"/>
        <w:jc w:val="center"/>
        <w:rPr>
          <w:rFonts w:ascii="Arial" w:hAnsi="Arial" w:cs="Arial"/>
          <w:b/>
          <w:bCs/>
          <w:sz w:val="24"/>
          <w:szCs w:val="24"/>
          <w:lang w:val="uk-UA" w:eastAsia="ru-RU"/>
        </w:rPr>
      </w:pPr>
      <w:r w:rsidRPr="005E387A">
        <w:rPr>
          <w:rFonts w:ascii="Arial" w:hAnsi="Arial" w:cs="Arial"/>
          <w:b/>
          <w:bCs/>
          <w:sz w:val="24"/>
          <w:szCs w:val="24"/>
          <w:lang w:val="uk-UA" w:eastAsia="ru-RU"/>
        </w:rPr>
        <w:t>Методологія дослідження</w:t>
      </w:r>
    </w:p>
    <w:p w14:paraId="48F1F3BD" w14:textId="25C0AAB3" w:rsidR="00C61247" w:rsidRPr="00C61247" w:rsidRDefault="005E387A" w:rsidP="00C61247">
      <w:pPr>
        <w:spacing w:before="120" w:after="120" w:line="240" w:lineRule="auto"/>
        <w:ind w:firstLine="708"/>
        <w:jc w:val="both"/>
        <w:rPr>
          <w:rFonts w:ascii="Arial" w:hAnsi="Arial" w:cs="Arial"/>
          <w:i/>
          <w:iCs/>
          <w:sz w:val="24"/>
          <w:szCs w:val="24"/>
          <w:lang w:val="uk-UA" w:eastAsia="ru-RU"/>
        </w:rPr>
      </w:pPr>
      <w:r>
        <w:rPr>
          <w:rFonts w:ascii="Arial" w:hAnsi="Arial" w:cs="Arial"/>
          <w:i/>
          <w:iCs/>
          <w:sz w:val="24"/>
          <w:szCs w:val="24"/>
          <w:lang w:val="uk-UA" w:eastAsia="ru-RU"/>
        </w:rPr>
        <w:t>Опитування проведено в</w:t>
      </w:r>
      <w:r w:rsidR="00C61247" w:rsidRPr="00C61247">
        <w:rPr>
          <w:rFonts w:ascii="Arial" w:hAnsi="Arial" w:cs="Arial"/>
          <w:i/>
          <w:iCs/>
          <w:sz w:val="24"/>
          <w:szCs w:val="24"/>
          <w:lang w:val="uk-UA" w:eastAsia="ru-RU"/>
        </w:rPr>
        <w:t xml:space="preserve">продовж </w:t>
      </w:r>
      <w:r w:rsidR="00C61247">
        <w:rPr>
          <w:rFonts w:ascii="Arial" w:hAnsi="Arial" w:cs="Arial"/>
          <w:i/>
          <w:iCs/>
          <w:sz w:val="24"/>
          <w:szCs w:val="24"/>
          <w:lang w:val="uk-UA" w:eastAsia="ru-RU"/>
        </w:rPr>
        <w:t>26-30</w:t>
      </w:r>
      <w:r w:rsidR="00C61247" w:rsidRPr="00C61247">
        <w:rPr>
          <w:rFonts w:ascii="Arial" w:hAnsi="Arial" w:cs="Arial"/>
          <w:i/>
          <w:iCs/>
          <w:sz w:val="24"/>
          <w:szCs w:val="24"/>
          <w:lang w:val="uk-UA" w:eastAsia="ru-RU"/>
        </w:rPr>
        <w:t xml:space="preserve"> липня 2022 року Київськи</w:t>
      </w:r>
      <w:r>
        <w:rPr>
          <w:rFonts w:ascii="Arial" w:hAnsi="Arial" w:cs="Arial"/>
          <w:i/>
          <w:iCs/>
          <w:sz w:val="24"/>
          <w:szCs w:val="24"/>
          <w:lang w:val="uk-UA" w:eastAsia="ru-RU"/>
        </w:rPr>
        <w:t>м</w:t>
      </w:r>
      <w:r w:rsidR="00C61247" w:rsidRPr="00C61247">
        <w:rPr>
          <w:rFonts w:ascii="Arial" w:hAnsi="Arial" w:cs="Arial"/>
          <w:i/>
          <w:iCs/>
          <w:sz w:val="24"/>
          <w:szCs w:val="24"/>
          <w:lang w:val="uk-UA" w:eastAsia="ru-RU"/>
        </w:rPr>
        <w:t xml:space="preserve"> міжнародни</w:t>
      </w:r>
      <w:r>
        <w:rPr>
          <w:rFonts w:ascii="Arial" w:hAnsi="Arial" w:cs="Arial"/>
          <w:i/>
          <w:iCs/>
          <w:sz w:val="24"/>
          <w:szCs w:val="24"/>
          <w:lang w:val="uk-UA" w:eastAsia="ru-RU"/>
        </w:rPr>
        <w:t>м</w:t>
      </w:r>
      <w:r w:rsidR="00C61247" w:rsidRPr="00C61247">
        <w:rPr>
          <w:rFonts w:ascii="Arial" w:hAnsi="Arial" w:cs="Arial"/>
          <w:i/>
          <w:iCs/>
          <w:sz w:val="24"/>
          <w:szCs w:val="24"/>
          <w:lang w:val="uk-UA" w:eastAsia="ru-RU"/>
        </w:rPr>
        <w:t xml:space="preserve"> інститут</w:t>
      </w:r>
      <w:r>
        <w:rPr>
          <w:rFonts w:ascii="Arial" w:hAnsi="Arial" w:cs="Arial"/>
          <w:i/>
          <w:iCs/>
          <w:sz w:val="24"/>
          <w:szCs w:val="24"/>
          <w:lang w:val="uk-UA" w:eastAsia="ru-RU"/>
        </w:rPr>
        <w:t>ом</w:t>
      </w:r>
      <w:r w:rsidR="00C61247" w:rsidRPr="00C61247">
        <w:rPr>
          <w:rFonts w:ascii="Arial" w:hAnsi="Arial" w:cs="Arial"/>
          <w:i/>
          <w:iCs/>
          <w:sz w:val="24"/>
          <w:szCs w:val="24"/>
          <w:lang w:val="uk-UA" w:eastAsia="ru-RU"/>
        </w:rPr>
        <w:t xml:space="preserve"> соціології (КМІС)</w:t>
      </w:r>
      <w:r>
        <w:rPr>
          <w:rFonts w:ascii="Arial" w:hAnsi="Arial" w:cs="Arial"/>
          <w:i/>
          <w:iCs/>
          <w:sz w:val="24"/>
          <w:szCs w:val="24"/>
          <w:lang w:val="uk-UA" w:eastAsia="ru-RU"/>
        </w:rPr>
        <w:t xml:space="preserve"> спільно з Фондом «Демократичні ініціативи» імені Ілька </w:t>
      </w:r>
      <w:proofErr w:type="spellStart"/>
      <w:r>
        <w:rPr>
          <w:rFonts w:ascii="Arial" w:hAnsi="Arial" w:cs="Arial"/>
          <w:i/>
          <w:iCs/>
          <w:sz w:val="24"/>
          <w:szCs w:val="24"/>
          <w:lang w:val="uk-UA" w:eastAsia="ru-RU"/>
        </w:rPr>
        <w:t>Кучеріва</w:t>
      </w:r>
      <w:proofErr w:type="spellEnd"/>
      <w:r>
        <w:rPr>
          <w:rFonts w:ascii="Arial" w:hAnsi="Arial" w:cs="Arial"/>
          <w:i/>
          <w:iCs/>
          <w:sz w:val="24"/>
          <w:szCs w:val="24"/>
          <w:lang w:val="uk-UA" w:eastAsia="ru-RU"/>
        </w:rPr>
        <w:t xml:space="preserve"> на замовлення Комісії журналістської етики</w:t>
      </w:r>
      <w:r w:rsidR="00B57E44">
        <w:rPr>
          <w:rFonts w:ascii="Arial" w:hAnsi="Arial" w:cs="Arial"/>
          <w:i/>
          <w:iCs/>
          <w:sz w:val="24"/>
          <w:szCs w:val="24"/>
          <w:lang w:val="uk-UA" w:eastAsia="ru-RU"/>
        </w:rPr>
        <w:t xml:space="preserve"> </w:t>
      </w:r>
      <w:r w:rsidR="00B57E44" w:rsidRPr="00B57E44">
        <w:rPr>
          <w:rFonts w:ascii="Arial" w:hAnsi="Arial" w:cs="Arial"/>
          <w:i/>
          <w:iCs/>
          <w:sz w:val="24"/>
          <w:szCs w:val="24"/>
          <w:lang w:val="uk-UA" w:eastAsia="ru-RU"/>
        </w:rPr>
        <w:t xml:space="preserve">та за підтримки </w:t>
      </w:r>
      <w:proofErr w:type="spellStart"/>
      <w:r w:rsidR="00B57E44" w:rsidRPr="00B57E44">
        <w:rPr>
          <w:rFonts w:ascii="Arial" w:hAnsi="Arial" w:cs="Arial"/>
          <w:i/>
          <w:iCs/>
          <w:sz w:val="24"/>
          <w:szCs w:val="24"/>
          <w:lang w:val="uk-UA" w:eastAsia="ru-RU"/>
        </w:rPr>
        <w:t>International</w:t>
      </w:r>
      <w:proofErr w:type="spellEnd"/>
      <w:r w:rsidR="00B57E44" w:rsidRPr="00B57E44">
        <w:rPr>
          <w:rFonts w:ascii="Arial" w:hAnsi="Arial" w:cs="Arial"/>
          <w:i/>
          <w:iCs/>
          <w:sz w:val="24"/>
          <w:szCs w:val="24"/>
          <w:lang w:val="uk-UA" w:eastAsia="ru-RU"/>
        </w:rPr>
        <w:t xml:space="preserve"> </w:t>
      </w:r>
      <w:proofErr w:type="spellStart"/>
      <w:r w:rsidR="00B57E44" w:rsidRPr="00B57E44">
        <w:rPr>
          <w:rFonts w:ascii="Arial" w:hAnsi="Arial" w:cs="Arial"/>
          <w:i/>
          <w:iCs/>
          <w:sz w:val="24"/>
          <w:szCs w:val="24"/>
          <w:lang w:val="uk-UA" w:eastAsia="ru-RU"/>
        </w:rPr>
        <w:t>Media</w:t>
      </w:r>
      <w:proofErr w:type="spellEnd"/>
      <w:r w:rsidR="00B57E44" w:rsidRPr="00B57E44">
        <w:rPr>
          <w:rFonts w:ascii="Arial" w:hAnsi="Arial" w:cs="Arial"/>
          <w:i/>
          <w:iCs/>
          <w:sz w:val="24"/>
          <w:szCs w:val="24"/>
          <w:lang w:val="uk-UA" w:eastAsia="ru-RU"/>
        </w:rPr>
        <w:t xml:space="preserve"> </w:t>
      </w:r>
      <w:proofErr w:type="spellStart"/>
      <w:r w:rsidR="00B57E44" w:rsidRPr="00B57E44">
        <w:rPr>
          <w:rFonts w:ascii="Arial" w:hAnsi="Arial" w:cs="Arial"/>
          <w:i/>
          <w:iCs/>
          <w:sz w:val="24"/>
          <w:szCs w:val="24"/>
          <w:lang w:val="uk-UA" w:eastAsia="ru-RU"/>
        </w:rPr>
        <w:t>Support</w:t>
      </w:r>
      <w:proofErr w:type="spellEnd"/>
      <w:r w:rsidR="00B57E44" w:rsidRPr="00B57E44">
        <w:rPr>
          <w:rFonts w:ascii="Arial" w:hAnsi="Arial" w:cs="Arial"/>
          <w:i/>
          <w:iCs/>
          <w:sz w:val="24"/>
          <w:szCs w:val="24"/>
          <w:lang w:val="uk-UA" w:eastAsia="ru-RU"/>
        </w:rPr>
        <w:t xml:space="preserve"> (IMS)</w:t>
      </w:r>
      <w:r>
        <w:rPr>
          <w:rFonts w:ascii="Arial" w:hAnsi="Arial" w:cs="Arial"/>
          <w:i/>
          <w:iCs/>
          <w:sz w:val="24"/>
          <w:szCs w:val="24"/>
          <w:lang w:val="uk-UA" w:eastAsia="ru-RU"/>
        </w:rPr>
        <w:t>.</w:t>
      </w:r>
      <w:r w:rsidR="00C61247" w:rsidRPr="00C61247">
        <w:rPr>
          <w:rFonts w:ascii="Arial" w:hAnsi="Arial" w:cs="Arial"/>
          <w:i/>
          <w:iCs/>
          <w:sz w:val="24"/>
          <w:szCs w:val="24"/>
          <w:lang w:val="uk-UA" w:eastAsia="ru-RU"/>
        </w:rPr>
        <w:t xml:space="preserve"> Методом телефонних інтерв’ю з використанням комп’ютера (</w:t>
      </w:r>
      <w:proofErr w:type="spellStart"/>
      <w:r w:rsidR="00C61247" w:rsidRPr="00C61247">
        <w:rPr>
          <w:rFonts w:ascii="Arial" w:hAnsi="Arial" w:cs="Arial"/>
          <w:i/>
          <w:iCs/>
          <w:sz w:val="24"/>
          <w:szCs w:val="24"/>
          <w:lang w:val="uk-UA" w:eastAsia="ru-RU"/>
        </w:rPr>
        <w:t>computer-assisted</w:t>
      </w:r>
      <w:proofErr w:type="spellEnd"/>
      <w:r w:rsidR="00C61247" w:rsidRPr="00C61247">
        <w:rPr>
          <w:rFonts w:ascii="Arial" w:hAnsi="Arial" w:cs="Arial"/>
          <w:i/>
          <w:iCs/>
          <w:sz w:val="24"/>
          <w:szCs w:val="24"/>
          <w:lang w:val="uk-UA" w:eastAsia="ru-RU"/>
        </w:rPr>
        <w:t xml:space="preserve"> </w:t>
      </w:r>
      <w:proofErr w:type="spellStart"/>
      <w:r w:rsidR="00C61247" w:rsidRPr="00C61247">
        <w:rPr>
          <w:rFonts w:ascii="Arial" w:hAnsi="Arial" w:cs="Arial"/>
          <w:i/>
          <w:iCs/>
          <w:sz w:val="24"/>
          <w:szCs w:val="24"/>
          <w:lang w:val="uk-UA" w:eastAsia="ru-RU"/>
        </w:rPr>
        <w:t>telephone</w:t>
      </w:r>
      <w:proofErr w:type="spellEnd"/>
      <w:r w:rsidR="00C61247" w:rsidRPr="00C61247">
        <w:rPr>
          <w:rFonts w:ascii="Arial" w:hAnsi="Arial" w:cs="Arial"/>
          <w:i/>
          <w:iCs/>
          <w:sz w:val="24"/>
          <w:szCs w:val="24"/>
          <w:lang w:val="uk-UA" w:eastAsia="ru-RU"/>
        </w:rPr>
        <w:t xml:space="preserve"> </w:t>
      </w:r>
      <w:proofErr w:type="spellStart"/>
      <w:r w:rsidR="00C61247" w:rsidRPr="00C61247">
        <w:rPr>
          <w:rFonts w:ascii="Arial" w:hAnsi="Arial" w:cs="Arial"/>
          <w:i/>
          <w:iCs/>
          <w:sz w:val="24"/>
          <w:szCs w:val="24"/>
          <w:lang w:val="uk-UA" w:eastAsia="ru-RU"/>
        </w:rPr>
        <w:t>interviews</w:t>
      </w:r>
      <w:proofErr w:type="spellEnd"/>
      <w:r w:rsidR="00C61247" w:rsidRPr="00C61247">
        <w:rPr>
          <w:rFonts w:ascii="Arial" w:hAnsi="Arial" w:cs="Arial"/>
          <w:i/>
          <w:iCs/>
          <w:sz w:val="24"/>
          <w:szCs w:val="24"/>
          <w:lang w:val="uk-UA" w:eastAsia="ru-RU"/>
        </w:rPr>
        <w:t xml:space="preserve">, CATI) на основі випадкової вибірки мобільних телефонних номерів (з випадковою генерацією телефонних номерів та подальшим статистичним зважуванням) опитано </w:t>
      </w:r>
      <w:r w:rsidR="00C61247">
        <w:rPr>
          <w:rFonts w:ascii="Arial" w:hAnsi="Arial" w:cs="Arial"/>
          <w:i/>
          <w:iCs/>
          <w:sz w:val="24"/>
          <w:szCs w:val="24"/>
          <w:lang w:val="uk-UA" w:eastAsia="ru-RU"/>
        </w:rPr>
        <w:t>1</w:t>
      </w:r>
      <w:r w:rsidR="00C61247" w:rsidRPr="00C61247">
        <w:rPr>
          <w:rFonts w:ascii="Arial" w:hAnsi="Arial" w:cs="Arial"/>
          <w:i/>
          <w:iCs/>
          <w:sz w:val="24"/>
          <w:szCs w:val="24"/>
          <w:lang w:val="uk-UA" w:eastAsia="ru-RU"/>
        </w:rPr>
        <w:t>000 респондентів, що мешкають у всіх регіонах України (крім АР Крим). Опитування проводилося з дорослими (у віці 18 років і старше) громадянами України, які на момент опитування проживали на території України (у межах, які контролювалися владою України до 24 лютого 2022 року). До вибірки не включалися жителі територій, які тимчасово не контролювалися владою України до 24 лютого 2022 року (АР Крим, м. Севастополь, окремі райони Донецької та Луганської областей), а також опитування не проводилося з громадянами, які виїхали закордон після 24 лютого 2022 року.</w:t>
      </w:r>
    </w:p>
    <w:p w14:paraId="05207A19" w14:textId="37C0E981" w:rsidR="00C61247" w:rsidRPr="00C61247" w:rsidRDefault="00C61247" w:rsidP="00C61247">
      <w:pPr>
        <w:spacing w:before="120" w:after="120" w:line="240" w:lineRule="auto"/>
        <w:ind w:firstLine="708"/>
        <w:jc w:val="both"/>
        <w:rPr>
          <w:rFonts w:ascii="Arial" w:hAnsi="Arial" w:cs="Arial"/>
          <w:i/>
          <w:iCs/>
          <w:sz w:val="24"/>
          <w:szCs w:val="24"/>
          <w:lang w:val="uk-UA" w:eastAsia="ru-RU"/>
        </w:rPr>
      </w:pPr>
      <w:r w:rsidRPr="00C61247">
        <w:rPr>
          <w:rFonts w:ascii="Arial" w:hAnsi="Arial" w:cs="Arial"/>
          <w:i/>
          <w:iCs/>
          <w:sz w:val="24"/>
          <w:szCs w:val="24"/>
          <w:lang w:val="uk-UA" w:eastAsia="ru-RU"/>
        </w:rPr>
        <w:t>Формально за звичайних обставин</w:t>
      </w:r>
      <w:r>
        <w:rPr>
          <w:rFonts w:ascii="Arial" w:hAnsi="Arial" w:cs="Arial"/>
          <w:i/>
          <w:iCs/>
          <w:sz w:val="24"/>
          <w:szCs w:val="24"/>
          <w:lang w:val="uk-UA" w:eastAsia="ru-RU"/>
        </w:rPr>
        <w:t xml:space="preserve"> максимальна</w:t>
      </w:r>
      <w:r w:rsidRPr="00C61247">
        <w:rPr>
          <w:rFonts w:ascii="Arial" w:hAnsi="Arial" w:cs="Arial"/>
          <w:i/>
          <w:iCs/>
          <w:sz w:val="24"/>
          <w:szCs w:val="24"/>
          <w:lang w:val="uk-UA" w:eastAsia="ru-RU"/>
        </w:rPr>
        <w:t xml:space="preserve"> статистична похибка такої вибірки (з імовірністю 0,95 і з врахуванням дизайн-ефекту 1,1) не перевищувала </w:t>
      </w:r>
      <w:r>
        <w:rPr>
          <w:rFonts w:ascii="Arial" w:hAnsi="Arial" w:cs="Arial"/>
          <w:i/>
          <w:iCs/>
          <w:sz w:val="24"/>
          <w:szCs w:val="24"/>
          <w:lang w:val="uk-UA" w:eastAsia="ru-RU"/>
        </w:rPr>
        <w:t>3</w:t>
      </w:r>
      <w:r w:rsidRPr="00C61247">
        <w:rPr>
          <w:rFonts w:ascii="Arial" w:hAnsi="Arial" w:cs="Arial"/>
          <w:i/>
          <w:iCs/>
          <w:sz w:val="24"/>
          <w:szCs w:val="24"/>
          <w:lang w:val="uk-UA" w:eastAsia="ru-RU"/>
        </w:rPr>
        <w:t>,</w:t>
      </w:r>
      <w:r>
        <w:rPr>
          <w:rFonts w:ascii="Arial" w:hAnsi="Arial" w:cs="Arial"/>
          <w:i/>
          <w:iCs/>
          <w:sz w:val="24"/>
          <w:szCs w:val="24"/>
          <w:lang w:val="uk-UA" w:eastAsia="ru-RU"/>
        </w:rPr>
        <w:t>5</w:t>
      </w:r>
      <w:r w:rsidRPr="00C61247">
        <w:rPr>
          <w:rFonts w:ascii="Arial" w:hAnsi="Arial" w:cs="Arial"/>
          <w:i/>
          <w:iCs/>
          <w:sz w:val="24"/>
          <w:szCs w:val="24"/>
          <w:lang w:val="uk-UA" w:eastAsia="ru-RU"/>
        </w:rPr>
        <w:t xml:space="preserve">%. </w:t>
      </w:r>
    </w:p>
    <w:p w14:paraId="49F8BBCA" w14:textId="31B4B747" w:rsidR="00C61247" w:rsidRPr="00C61247" w:rsidRDefault="00C61247" w:rsidP="00C61247">
      <w:pPr>
        <w:spacing w:before="120" w:after="120" w:line="240" w:lineRule="auto"/>
        <w:ind w:firstLine="708"/>
        <w:jc w:val="both"/>
        <w:rPr>
          <w:rFonts w:ascii="Arial" w:hAnsi="Arial" w:cs="Arial"/>
          <w:i/>
          <w:iCs/>
          <w:sz w:val="24"/>
          <w:szCs w:val="24"/>
          <w:lang w:val="uk-UA" w:eastAsia="ru-RU"/>
        </w:rPr>
      </w:pPr>
      <w:r w:rsidRPr="00C61247">
        <w:rPr>
          <w:rFonts w:ascii="Arial" w:hAnsi="Arial" w:cs="Arial"/>
          <w:i/>
          <w:iCs/>
          <w:sz w:val="24"/>
          <w:szCs w:val="24"/>
          <w:lang w:val="uk-UA" w:eastAsia="ru-RU"/>
        </w:rPr>
        <w:t>За умов війни</w:t>
      </w:r>
      <w:r w:rsidR="006441EC">
        <w:rPr>
          <w:rFonts w:ascii="Arial" w:hAnsi="Arial" w:cs="Arial"/>
          <w:i/>
          <w:iCs/>
          <w:sz w:val="24"/>
          <w:szCs w:val="24"/>
          <w:lang w:val="uk-UA" w:eastAsia="ru-RU"/>
        </w:rPr>
        <w:t>,</w:t>
      </w:r>
      <w:r w:rsidRPr="00C61247">
        <w:rPr>
          <w:rFonts w:ascii="Arial" w:hAnsi="Arial" w:cs="Arial"/>
          <w:i/>
          <w:iCs/>
          <w:sz w:val="24"/>
          <w:szCs w:val="24"/>
          <w:lang w:val="uk-UA" w:eastAsia="ru-RU"/>
        </w:rPr>
        <w:t xml:space="preserve"> крім зазначеної формальної похибки</w:t>
      </w:r>
      <w:r w:rsidR="006441EC">
        <w:rPr>
          <w:rFonts w:ascii="Arial" w:hAnsi="Arial" w:cs="Arial"/>
          <w:i/>
          <w:iCs/>
          <w:sz w:val="24"/>
          <w:szCs w:val="24"/>
          <w:lang w:val="uk-UA" w:eastAsia="ru-RU"/>
        </w:rPr>
        <w:t>,</w:t>
      </w:r>
      <w:r w:rsidRPr="00C61247">
        <w:rPr>
          <w:rFonts w:ascii="Arial" w:hAnsi="Arial" w:cs="Arial"/>
          <w:i/>
          <w:iCs/>
          <w:sz w:val="24"/>
          <w:szCs w:val="24"/>
          <w:lang w:val="uk-UA" w:eastAsia="ru-RU"/>
        </w:rPr>
        <w:t xml:space="preserve"> додається певне систематичне відхилення. Зокрема, якщо ще в травні серед всіх опитаних нами респондентів 2</w:t>
      </w:r>
      <w:r w:rsidR="00D263E0">
        <w:rPr>
          <w:rFonts w:ascii="Arial" w:hAnsi="Arial" w:cs="Arial"/>
          <w:i/>
          <w:iCs/>
          <w:sz w:val="24"/>
          <w:szCs w:val="24"/>
          <w:lang w:val="uk-UA" w:eastAsia="ru-RU"/>
        </w:rPr>
        <w:t>,</w:t>
      </w:r>
      <w:r w:rsidRPr="00C61247">
        <w:rPr>
          <w:rFonts w:ascii="Arial" w:hAnsi="Arial" w:cs="Arial"/>
          <w:i/>
          <w:iCs/>
          <w:sz w:val="24"/>
          <w:szCs w:val="24"/>
          <w:lang w:val="uk-UA" w:eastAsia="ru-RU"/>
        </w:rPr>
        <w:t>5-4% проживали на окупованих після 24 лютого територіях (і це відповідало відсотку тих, хто там проживає, бо генерація номерів телефонів була випадковою), то зараз через вимкнення окупантами телефонного зв’язку нам вдалося опитати менше респондентів, що проживають в окупованих населених пунктах, зокрема їх кількість с</w:t>
      </w:r>
      <w:r w:rsidR="00D263E0">
        <w:rPr>
          <w:rFonts w:ascii="Arial" w:hAnsi="Arial" w:cs="Arial"/>
          <w:i/>
          <w:iCs/>
          <w:sz w:val="24"/>
          <w:szCs w:val="24"/>
          <w:lang w:val="uk-UA" w:eastAsia="ru-RU"/>
        </w:rPr>
        <w:t>тановить</w:t>
      </w:r>
      <w:r w:rsidRPr="00C61247">
        <w:rPr>
          <w:rFonts w:ascii="Arial" w:hAnsi="Arial" w:cs="Arial"/>
          <w:i/>
          <w:iCs/>
          <w:sz w:val="24"/>
          <w:szCs w:val="24"/>
          <w:lang w:val="uk-UA" w:eastAsia="ru-RU"/>
        </w:rPr>
        <w:t xml:space="preserve"> 0</w:t>
      </w:r>
      <w:r w:rsidR="00D263E0">
        <w:rPr>
          <w:rFonts w:ascii="Arial" w:hAnsi="Arial" w:cs="Arial"/>
          <w:i/>
          <w:iCs/>
          <w:sz w:val="24"/>
          <w:szCs w:val="24"/>
          <w:lang w:val="uk-UA" w:eastAsia="ru-RU"/>
        </w:rPr>
        <w:t>,</w:t>
      </w:r>
      <w:r w:rsidRPr="00C61247">
        <w:rPr>
          <w:rFonts w:ascii="Arial" w:hAnsi="Arial" w:cs="Arial"/>
          <w:i/>
          <w:iCs/>
          <w:sz w:val="24"/>
          <w:szCs w:val="24"/>
          <w:lang w:val="uk-UA" w:eastAsia="ru-RU"/>
        </w:rPr>
        <w:t xml:space="preserve">2%. Важливо зазначити, що хоча погляди респондентів, які проживали в окупації, дещо відрізнялися, але при цьому загальні тенденції були досить подібні. Тобто неможливість зараз </w:t>
      </w:r>
      <w:r w:rsidRPr="00C61247">
        <w:rPr>
          <w:rFonts w:ascii="Arial" w:hAnsi="Arial" w:cs="Arial"/>
          <w:i/>
          <w:iCs/>
          <w:sz w:val="24"/>
          <w:szCs w:val="24"/>
          <w:lang w:val="uk-UA" w:eastAsia="ru-RU"/>
        </w:rPr>
        <w:lastRenderedPageBreak/>
        <w:t xml:space="preserve">опитати таких респондентів істотно не впливає на якість результатів. Є й інші фактори, що можуть впливати на якість результатів в умовах «воєнного часу». </w:t>
      </w:r>
    </w:p>
    <w:p w14:paraId="6B14D78C" w14:textId="1784C4A2" w:rsidR="00623A5B" w:rsidRPr="00C61247" w:rsidRDefault="00C61247" w:rsidP="00C61247">
      <w:pPr>
        <w:spacing w:before="120" w:after="120" w:line="240" w:lineRule="auto"/>
        <w:ind w:firstLine="708"/>
        <w:jc w:val="both"/>
        <w:rPr>
          <w:rFonts w:ascii="Arial" w:hAnsi="Arial" w:cs="Arial"/>
          <w:i/>
          <w:iCs/>
          <w:sz w:val="24"/>
          <w:szCs w:val="24"/>
          <w:lang w:val="uk-UA" w:eastAsia="ru-RU"/>
        </w:rPr>
      </w:pPr>
      <w:r w:rsidRPr="00C61247">
        <w:rPr>
          <w:rFonts w:ascii="Arial" w:hAnsi="Arial" w:cs="Arial"/>
          <w:i/>
          <w:iCs/>
          <w:sz w:val="24"/>
          <w:szCs w:val="24"/>
          <w:lang w:val="uk-UA" w:eastAsia="ru-RU"/>
        </w:rPr>
        <w:t>Загалом, ми вважаємо, що отримані результати все одно зберігають високу репрезентативність та д</w:t>
      </w:r>
      <w:r w:rsidR="00BB7C3C">
        <w:rPr>
          <w:rFonts w:ascii="Arial" w:hAnsi="Arial" w:cs="Arial"/>
          <w:i/>
          <w:iCs/>
          <w:sz w:val="24"/>
          <w:szCs w:val="24"/>
          <w:lang w:val="uk-UA" w:eastAsia="ru-RU"/>
        </w:rPr>
        <w:t>ають змогу</w:t>
      </w:r>
      <w:r w:rsidRPr="00C61247">
        <w:rPr>
          <w:rFonts w:ascii="Arial" w:hAnsi="Arial" w:cs="Arial"/>
          <w:i/>
          <w:iCs/>
          <w:sz w:val="24"/>
          <w:szCs w:val="24"/>
          <w:lang w:val="uk-UA" w:eastAsia="ru-RU"/>
        </w:rPr>
        <w:t xml:space="preserve"> досить надійно аналізувати суспільні настрої населення.</w:t>
      </w:r>
    </w:p>
    <w:p w14:paraId="3B0DE765" w14:textId="099A5895" w:rsidR="00FB01B6" w:rsidRDefault="00FB01B6" w:rsidP="00AB2574">
      <w:pPr>
        <w:spacing w:before="120" w:after="120" w:line="240" w:lineRule="auto"/>
        <w:ind w:firstLine="708"/>
        <w:jc w:val="both"/>
        <w:rPr>
          <w:rFonts w:ascii="Arial" w:hAnsi="Arial" w:cs="Arial"/>
          <w:i/>
          <w:iCs/>
          <w:sz w:val="24"/>
          <w:szCs w:val="24"/>
          <w:lang w:val="uk-UA" w:eastAsia="ru-RU"/>
        </w:rPr>
      </w:pPr>
    </w:p>
    <w:p w14:paraId="5946A990" w14:textId="77777777" w:rsidR="002753A4" w:rsidRDefault="002753A4" w:rsidP="003A1DD2">
      <w:pPr>
        <w:spacing w:before="120" w:after="120" w:line="240" w:lineRule="auto"/>
        <w:rPr>
          <w:rFonts w:ascii="Arial" w:hAnsi="Arial" w:cs="Arial"/>
          <w:b/>
          <w:bCs/>
          <w:sz w:val="24"/>
          <w:szCs w:val="24"/>
          <w:lang w:val="uk-UA" w:eastAsia="ru-RU"/>
        </w:rPr>
      </w:pPr>
    </w:p>
    <w:p w14:paraId="2CC37420" w14:textId="614AC1D2" w:rsidR="002753A4" w:rsidRPr="002753A4" w:rsidRDefault="002753A4" w:rsidP="002753A4">
      <w:pPr>
        <w:spacing w:before="120" w:after="120" w:line="240" w:lineRule="auto"/>
        <w:ind w:firstLine="708"/>
        <w:jc w:val="center"/>
        <w:rPr>
          <w:rFonts w:ascii="Arial" w:hAnsi="Arial" w:cs="Arial"/>
          <w:b/>
          <w:bCs/>
          <w:sz w:val="24"/>
          <w:szCs w:val="24"/>
          <w:lang w:val="uk-UA" w:eastAsia="ru-RU"/>
        </w:rPr>
      </w:pPr>
      <w:r w:rsidRPr="002753A4">
        <w:rPr>
          <w:rFonts w:ascii="Arial" w:hAnsi="Arial" w:cs="Arial"/>
          <w:b/>
          <w:bCs/>
          <w:sz w:val="24"/>
          <w:szCs w:val="24"/>
          <w:lang w:val="uk-UA" w:eastAsia="ru-RU"/>
        </w:rPr>
        <w:t>РЕЗУЛЬТАТИ ОПИТУВАННЯ</w:t>
      </w:r>
    </w:p>
    <w:p w14:paraId="68E889CF" w14:textId="0FC50F77" w:rsidR="00AB5B17" w:rsidRDefault="005E387A" w:rsidP="0083717F">
      <w:pPr>
        <w:pStyle w:val="afd"/>
        <w:numPr>
          <w:ilvl w:val="0"/>
          <w:numId w:val="42"/>
        </w:numPr>
        <w:spacing w:before="120" w:after="120"/>
        <w:jc w:val="both"/>
        <w:rPr>
          <w:rFonts w:ascii="Arial" w:hAnsi="Arial" w:cs="Arial"/>
          <w:sz w:val="24"/>
          <w:szCs w:val="24"/>
          <w:lang w:eastAsia="ru-RU"/>
        </w:rPr>
      </w:pPr>
      <w:r w:rsidRPr="005E387A">
        <w:rPr>
          <w:rFonts w:ascii="Arial" w:hAnsi="Arial" w:cs="Arial"/>
          <w:sz w:val="24"/>
          <w:szCs w:val="24"/>
          <w:lang w:eastAsia="ru-RU"/>
        </w:rPr>
        <w:t xml:space="preserve">Серед запропонованих джерел інформації </w:t>
      </w:r>
      <w:proofErr w:type="spellStart"/>
      <w:r w:rsidRPr="005E387A">
        <w:rPr>
          <w:rFonts w:ascii="Arial" w:hAnsi="Arial" w:cs="Arial"/>
          <w:sz w:val="24"/>
          <w:szCs w:val="24"/>
          <w:lang w:eastAsia="ru-RU"/>
        </w:rPr>
        <w:t>роспонденти</w:t>
      </w:r>
      <w:proofErr w:type="spellEnd"/>
      <w:r w:rsidRPr="005E387A">
        <w:rPr>
          <w:rFonts w:ascii="Arial" w:hAnsi="Arial" w:cs="Arial"/>
          <w:sz w:val="24"/>
          <w:szCs w:val="24"/>
          <w:lang w:eastAsia="ru-RU"/>
        </w:rPr>
        <w:t xml:space="preserve"> скоріше довіряють ЗМІ</w:t>
      </w:r>
      <w:r w:rsidR="00964F19">
        <w:rPr>
          <w:rFonts w:ascii="Arial" w:hAnsi="Arial" w:cs="Arial"/>
          <w:sz w:val="24"/>
          <w:szCs w:val="24"/>
          <w:lang w:eastAsia="ru-RU"/>
        </w:rPr>
        <w:t xml:space="preserve">, де працюють </w:t>
      </w:r>
      <w:r w:rsidRPr="005E387A">
        <w:rPr>
          <w:rFonts w:ascii="Arial" w:hAnsi="Arial" w:cs="Arial"/>
          <w:sz w:val="24"/>
          <w:szCs w:val="24"/>
          <w:lang w:eastAsia="ru-RU"/>
        </w:rPr>
        <w:t>професійн</w:t>
      </w:r>
      <w:r w:rsidR="00964F19">
        <w:rPr>
          <w:rFonts w:ascii="Arial" w:hAnsi="Arial" w:cs="Arial"/>
          <w:sz w:val="24"/>
          <w:szCs w:val="24"/>
          <w:lang w:eastAsia="ru-RU"/>
        </w:rPr>
        <w:t>і</w:t>
      </w:r>
      <w:r w:rsidRPr="005E387A">
        <w:rPr>
          <w:rFonts w:ascii="Arial" w:hAnsi="Arial" w:cs="Arial"/>
          <w:sz w:val="24"/>
          <w:szCs w:val="24"/>
          <w:lang w:eastAsia="ru-RU"/>
        </w:rPr>
        <w:t xml:space="preserve"> журналіст</w:t>
      </w:r>
      <w:r w:rsidR="00964F19">
        <w:rPr>
          <w:rFonts w:ascii="Arial" w:hAnsi="Arial" w:cs="Arial"/>
          <w:sz w:val="24"/>
          <w:szCs w:val="24"/>
          <w:lang w:eastAsia="ru-RU"/>
        </w:rPr>
        <w:t>и</w:t>
      </w:r>
      <w:r w:rsidRPr="005E387A">
        <w:rPr>
          <w:rFonts w:ascii="Arial" w:hAnsi="Arial" w:cs="Arial"/>
          <w:sz w:val="24"/>
          <w:szCs w:val="24"/>
          <w:lang w:eastAsia="ru-RU"/>
        </w:rPr>
        <w:t xml:space="preserve"> (40%)</w:t>
      </w:r>
      <w:r w:rsidR="00964F19">
        <w:rPr>
          <w:rFonts w:ascii="Arial" w:hAnsi="Arial" w:cs="Arial"/>
          <w:sz w:val="24"/>
          <w:szCs w:val="24"/>
          <w:lang w:eastAsia="ru-RU"/>
        </w:rPr>
        <w:t>,</w:t>
      </w:r>
      <w:r w:rsidRPr="005E387A">
        <w:rPr>
          <w:rFonts w:ascii="Arial" w:hAnsi="Arial" w:cs="Arial"/>
          <w:sz w:val="24"/>
          <w:szCs w:val="24"/>
          <w:lang w:eastAsia="ru-RU"/>
        </w:rPr>
        <w:t xml:space="preserve"> або </w:t>
      </w:r>
      <w:r>
        <w:rPr>
          <w:rFonts w:ascii="Arial" w:hAnsi="Arial" w:cs="Arial"/>
          <w:sz w:val="24"/>
          <w:szCs w:val="24"/>
          <w:lang w:eastAsia="ru-RU"/>
        </w:rPr>
        <w:t xml:space="preserve">ж </w:t>
      </w:r>
      <w:r w:rsidRPr="005E387A">
        <w:rPr>
          <w:rFonts w:ascii="Arial" w:hAnsi="Arial" w:cs="Arial"/>
          <w:sz w:val="24"/>
          <w:szCs w:val="24"/>
          <w:lang w:eastAsia="ru-RU"/>
        </w:rPr>
        <w:t>окремим журналістам, які довели якість своїх матеріалів</w:t>
      </w:r>
      <w:r>
        <w:rPr>
          <w:rFonts w:ascii="Arial" w:hAnsi="Arial" w:cs="Arial"/>
          <w:sz w:val="24"/>
          <w:szCs w:val="24"/>
          <w:lang w:eastAsia="ru-RU"/>
        </w:rPr>
        <w:t xml:space="preserve"> (30%). 12% віддають перевагу дописам блогерів та </w:t>
      </w:r>
      <w:r w:rsidR="00A52D92">
        <w:rPr>
          <w:rFonts w:ascii="Arial" w:hAnsi="Arial" w:cs="Arial"/>
          <w:sz w:val="24"/>
          <w:szCs w:val="24"/>
          <w:lang w:eastAsia="ru-RU"/>
        </w:rPr>
        <w:t xml:space="preserve">постам </w:t>
      </w:r>
      <w:r w:rsidR="00964F19">
        <w:rPr>
          <w:rFonts w:ascii="Arial" w:hAnsi="Arial" w:cs="Arial"/>
          <w:sz w:val="24"/>
          <w:szCs w:val="24"/>
          <w:lang w:eastAsia="ru-RU"/>
        </w:rPr>
        <w:t>у</w:t>
      </w:r>
      <w:r w:rsidR="00A52D92">
        <w:rPr>
          <w:rFonts w:ascii="Arial" w:hAnsi="Arial" w:cs="Arial"/>
          <w:sz w:val="24"/>
          <w:szCs w:val="24"/>
          <w:lang w:eastAsia="ru-RU"/>
        </w:rPr>
        <w:t xml:space="preserve"> соцмережах відомих людей. </w:t>
      </w:r>
      <w:r w:rsidR="003A0826">
        <w:rPr>
          <w:rFonts w:ascii="Arial" w:hAnsi="Arial" w:cs="Arial"/>
          <w:sz w:val="24"/>
          <w:szCs w:val="24"/>
          <w:lang w:eastAsia="ru-RU"/>
        </w:rPr>
        <w:t>Жінки дещо частіше віддають перевагу ЗМІ з професійними журналістами (45%)</w:t>
      </w:r>
      <w:r w:rsidR="003344B1">
        <w:rPr>
          <w:rFonts w:ascii="Arial" w:hAnsi="Arial" w:cs="Arial"/>
          <w:sz w:val="24"/>
          <w:szCs w:val="24"/>
          <w:lang w:eastAsia="ru-RU"/>
        </w:rPr>
        <w:t>,</w:t>
      </w:r>
      <w:r w:rsidR="003A0826">
        <w:rPr>
          <w:rFonts w:ascii="Arial" w:hAnsi="Arial" w:cs="Arial"/>
          <w:sz w:val="24"/>
          <w:szCs w:val="24"/>
          <w:lang w:eastAsia="ru-RU"/>
        </w:rPr>
        <w:t xml:space="preserve"> ніж чоловіки (35,5%). Натомість чоловіки частіше довіряють окремим журналістам – 34,5%</w:t>
      </w:r>
      <w:r w:rsidR="003344B1">
        <w:rPr>
          <w:rFonts w:ascii="Arial" w:hAnsi="Arial" w:cs="Arial"/>
          <w:sz w:val="24"/>
          <w:szCs w:val="24"/>
          <w:lang w:eastAsia="ru-RU"/>
        </w:rPr>
        <w:t xml:space="preserve">, серед жінок таких </w:t>
      </w:r>
      <w:r w:rsidR="003A0826">
        <w:rPr>
          <w:rFonts w:ascii="Arial" w:hAnsi="Arial" w:cs="Arial"/>
          <w:sz w:val="24"/>
          <w:szCs w:val="24"/>
          <w:lang w:eastAsia="ru-RU"/>
        </w:rPr>
        <w:t>27%</w:t>
      </w:r>
      <w:r w:rsidR="003344B1">
        <w:rPr>
          <w:rFonts w:ascii="Arial" w:hAnsi="Arial" w:cs="Arial"/>
          <w:sz w:val="24"/>
          <w:szCs w:val="24"/>
          <w:lang w:eastAsia="ru-RU"/>
        </w:rPr>
        <w:t>.</w:t>
      </w:r>
      <w:r w:rsidR="003A0826">
        <w:rPr>
          <w:rFonts w:ascii="Arial" w:hAnsi="Arial" w:cs="Arial"/>
          <w:sz w:val="24"/>
          <w:szCs w:val="24"/>
          <w:lang w:eastAsia="ru-RU"/>
        </w:rPr>
        <w:t xml:space="preserve"> Зі зростанням рівня освіти прос</w:t>
      </w:r>
      <w:r w:rsidR="003344B1">
        <w:rPr>
          <w:rFonts w:ascii="Arial" w:hAnsi="Arial" w:cs="Arial"/>
          <w:sz w:val="24"/>
          <w:szCs w:val="24"/>
          <w:lang w:eastAsia="ru-RU"/>
        </w:rPr>
        <w:t>тежується</w:t>
      </w:r>
      <w:r w:rsidR="003A0826">
        <w:rPr>
          <w:rFonts w:ascii="Arial" w:hAnsi="Arial" w:cs="Arial"/>
          <w:sz w:val="24"/>
          <w:szCs w:val="24"/>
          <w:lang w:eastAsia="ru-RU"/>
        </w:rPr>
        <w:t xml:space="preserve"> тенденція стосовно більшої довіри до конкретних журналістів – 34,5% проти 29% серед респондентів з середньою освітою. </w:t>
      </w:r>
    </w:p>
    <w:p w14:paraId="20B0EA35" w14:textId="116B9E4F" w:rsidR="00E80F7C" w:rsidRPr="003A1DD2" w:rsidRDefault="003A1DD2" w:rsidP="00E80F7C">
      <w:pPr>
        <w:spacing w:before="120" w:after="120"/>
        <w:jc w:val="both"/>
        <w:rPr>
          <w:rFonts w:ascii="Arial" w:hAnsi="Arial" w:cs="Arial"/>
          <w:sz w:val="24"/>
          <w:szCs w:val="24"/>
          <w:lang w:val="uk-UA" w:eastAsia="ru-RU"/>
        </w:rPr>
      </w:pPr>
      <w:r>
        <w:rPr>
          <w:noProof/>
          <w:lang w:val="uk-UA" w:eastAsia="uk-UA"/>
        </w:rPr>
        <w:drawing>
          <wp:inline distT="0" distB="0" distL="0" distR="0" wp14:anchorId="32DAB114" wp14:editId="44E43190">
            <wp:extent cx="5940425" cy="440753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4407535"/>
                    </a:xfrm>
                    <a:prstGeom prst="rect">
                      <a:avLst/>
                    </a:prstGeom>
                    <a:noFill/>
                    <a:ln>
                      <a:noFill/>
                    </a:ln>
                  </pic:spPr>
                </pic:pic>
              </a:graphicData>
            </a:graphic>
          </wp:inline>
        </w:drawing>
      </w:r>
    </w:p>
    <w:p w14:paraId="0C79480F" w14:textId="1FB50751" w:rsidR="003A0826" w:rsidRDefault="003A0826" w:rsidP="0083717F">
      <w:pPr>
        <w:pStyle w:val="afd"/>
        <w:numPr>
          <w:ilvl w:val="0"/>
          <w:numId w:val="42"/>
        </w:numPr>
        <w:spacing w:before="120" w:after="120"/>
        <w:jc w:val="both"/>
        <w:rPr>
          <w:rFonts w:ascii="Arial" w:hAnsi="Arial" w:cs="Arial"/>
          <w:sz w:val="24"/>
          <w:szCs w:val="24"/>
          <w:lang w:eastAsia="ru-RU"/>
        </w:rPr>
      </w:pPr>
      <w:r>
        <w:rPr>
          <w:rFonts w:ascii="Arial" w:hAnsi="Arial" w:cs="Arial"/>
          <w:sz w:val="24"/>
          <w:szCs w:val="24"/>
          <w:lang w:eastAsia="ru-RU"/>
        </w:rPr>
        <w:t xml:space="preserve">Основними критеріями </w:t>
      </w:r>
      <w:r w:rsidRPr="003A0826">
        <w:rPr>
          <w:rFonts w:ascii="Arial" w:hAnsi="Arial" w:cs="Arial"/>
          <w:sz w:val="24"/>
          <w:szCs w:val="24"/>
          <w:lang w:eastAsia="ru-RU"/>
        </w:rPr>
        <w:t>професійності журналіста</w:t>
      </w:r>
      <w:r>
        <w:rPr>
          <w:rFonts w:ascii="Arial" w:hAnsi="Arial" w:cs="Arial"/>
          <w:sz w:val="24"/>
          <w:szCs w:val="24"/>
          <w:lang w:eastAsia="ru-RU"/>
        </w:rPr>
        <w:t xml:space="preserve"> респонденти назвали </w:t>
      </w:r>
      <w:r w:rsidR="00282B8A">
        <w:rPr>
          <w:rFonts w:ascii="Arial" w:hAnsi="Arial" w:cs="Arial"/>
          <w:sz w:val="24"/>
          <w:szCs w:val="24"/>
          <w:lang w:eastAsia="ru-RU"/>
        </w:rPr>
        <w:t xml:space="preserve">репутацію журналіста (55%) і якість самого матеріалу (54%). Інші критерії менш важливі для опитаних. 23% звертають увагу на репутацію медіа, а 8% </w:t>
      </w:r>
      <w:r w:rsidR="00282B8A">
        <w:rPr>
          <w:rFonts w:ascii="Arial" w:hAnsi="Arial" w:cs="Arial"/>
          <w:sz w:val="24"/>
          <w:szCs w:val="24"/>
          <w:lang w:eastAsia="ru-RU"/>
        </w:rPr>
        <w:lastRenderedPageBreak/>
        <w:t>на наявність журналістського посвідчення у певного автора. Чоловіки дещо частіше звертають увагу на репутацію журналіста, а жінки – на якість матеріалу. Стосовно репутації медіа – то на неї частіше</w:t>
      </w:r>
      <w:r w:rsidR="007A54C3">
        <w:rPr>
          <w:rFonts w:ascii="Arial" w:hAnsi="Arial" w:cs="Arial"/>
          <w:sz w:val="24"/>
          <w:szCs w:val="24"/>
          <w:lang w:val="ru-RU" w:eastAsia="ru-RU"/>
        </w:rPr>
        <w:t>,</w:t>
      </w:r>
      <w:r w:rsidR="00282B8A">
        <w:rPr>
          <w:rFonts w:ascii="Arial" w:hAnsi="Arial" w:cs="Arial"/>
          <w:sz w:val="24"/>
          <w:szCs w:val="24"/>
          <w:lang w:eastAsia="ru-RU"/>
        </w:rPr>
        <w:t xml:space="preserve"> ніж серед інших груп</w:t>
      </w:r>
      <w:r w:rsidR="007A54C3">
        <w:rPr>
          <w:rFonts w:ascii="Arial" w:hAnsi="Arial" w:cs="Arial"/>
          <w:sz w:val="24"/>
          <w:szCs w:val="24"/>
          <w:lang w:val="ru-RU" w:eastAsia="ru-RU"/>
        </w:rPr>
        <w:t>,</w:t>
      </w:r>
      <w:r w:rsidR="00282B8A">
        <w:rPr>
          <w:rFonts w:ascii="Arial" w:hAnsi="Arial" w:cs="Arial"/>
          <w:sz w:val="24"/>
          <w:szCs w:val="24"/>
          <w:lang w:eastAsia="ru-RU"/>
        </w:rPr>
        <w:t xml:space="preserve"> звертають</w:t>
      </w:r>
      <w:r w:rsidR="007A54C3">
        <w:rPr>
          <w:rFonts w:ascii="Arial" w:hAnsi="Arial" w:cs="Arial"/>
          <w:sz w:val="24"/>
          <w:szCs w:val="24"/>
          <w:lang w:val="ru-RU" w:eastAsia="ru-RU"/>
        </w:rPr>
        <w:t xml:space="preserve"> </w:t>
      </w:r>
      <w:proofErr w:type="spellStart"/>
      <w:r w:rsidR="007A54C3">
        <w:rPr>
          <w:rFonts w:ascii="Arial" w:hAnsi="Arial" w:cs="Arial"/>
          <w:sz w:val="24"/>
          <w:szCs w:val="24"/>
          <w:lang w:val="ru-RU" w:eastAsia="ru-RU"/>
        </w:rPr>
        <w:t>увагу</w:t>
      </w:r>
      <w:proofErr w:type="spellEnd"/>
      <w:r w:rsidR="00282B8A">
        <w:rPr>
          <w:rFonts w:ascii="Arial" w:hAnsi="Arial" w:cs="Arial"/>
          <w:sz w:val="24"/>
          <w:szCs w:val="24"/>
          <w:lang w:eastAsia="ru-RU"/>
        </w:rPr>
        <w:t xml:space="preserve"> респонденти з вищою освітою – 29%. </w:t>
      </w:r>
    </w:p>
    <w:p w14:paraId="5A6759F5" w14:textId="1E15FDBB" w:rsidR="002753A4" w:rsidRPr="002753A4" w:rsidRDefault="003A1DD2" w:rsidP="002753A4">
      <w:pPr>
        <w:spacing w:before="120" w:after="120"/>
        <w:jc w:val="both"/>
        <w:rPr>
          <w:rFonts w:ascii="Arial" w:hAnsi="Arial" w:cs="Arial"/>
          <w:sz w:val="24"/>
          <w:szCs w:val="24"/>
          <w:lang w:eastAsia="ru-RU"/>
        </w:rPr>
      </w:pPr>
      <w:r>
        <w:rPr>
          <w:noProof/>
          <w:lang w:val="uk-UA" w:eastAsia="uk-UA"/>
        </w:rPr>
        <w:drawing>
          <wp:inline distT="0" distB="0" distL="0" distR="0" wp14:anchorId="38C53537" wp14:editId="54CA7629">
            <wp:extent cx="5940425" cy="650494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6504940"/>
                    </a:xfrm>
                    <a:prstGeom prst="rect">
                      <a:avLst/>
                    </a:prstGeom>
                    <a:noFill/>
                    <a:ln>
                      <a:noFill/>
                    </a:ln>
                  </pic:spPr>
                </pic:pic>
              </a:graphicData>
            </a:graphic>
          </wp:inline>
        </w:drawing>
      </w:r>
    </w:p>
    <w:p w14:paraId="7F342723" w14:textId="7623E80B" w:rsidR="00A02C21" w:rsidRDefault="00A02C21" w:rsidP="002753A4">
      <w:pPr>
        <w:spacing w:before="120" w:after="120"/>
        <w:rPr>
          <w:rFonts w:ascii="Arial" w:hAnsi="Arial" w:cs="Arial"/>
          <w:sz w:val="24"/>
          <w:szCs w:val="24"/>
          <w:lang w:val="uk-UA" w:eastAsia="ru-RU"/>
        </w:rPr>
      </w:pPr>
    </w:p>
    <w:p w14:paraId="5A89F670" w14:textId="79C01E0C" w:rsidR="003A1DD2" w:rsidRDefault="003A1DD2" w:rsidP="002753A4">
      <w:pPr>
        <w:spacing w:before="120" w:after="120"/>
        <w:rPr>
          <w:rFonts w:ascii="Arial" w:hAnsi="Arial" w:cs="Arial"/>
          <w:sz w:val="24"/>
          <w:szCs w:val="24"/>
          <w:lang w:val="uk-UA" w:eastAsia="ru-RU"/>
        </w:rPr>
      </w:pPr>
    </w:p>
    <w:p w14:paraId="5A4D99C2" w14:textId="6E109ACA" w:rsidR="003A1DD2" w:rsidRDefault="003A1DD2" w:rsidP="002753A4">
      <w:pPr>
        <w:spacing w:before="120" w:after="120"/>
        <w:rPr>
          <w:rFonts w:ascii="Arial" w:hAnsi="Arial" w:cs="Arial"/>
          <w:sz w:val="24"/>
          <w:szCs w:val="24"/>
          <w:lang w:val="uk-UA" w:eastAsia="ru-RU"/>
        </w:rPr>
      </w:pPr>
    </w:p>
    <w:p w14:paraId="0E0F2621" w14:textId="77777777" w:rsidR="003A1DD2" w:rsidRDefault="003A1DD2" w:rsidP="002753A4">
      <w:pPr>
        <w:spacing w:before="120" w:after="120"/>
        <w:rPr>
          <w:rFonts w:ascii="Arial" w:hAnsi="Arial" w:cs="Arial"/>
          <w:sz w:val="24"/>
          <w:szCs w:val="24"/>
          <w:lang w:val="uk-UA" w:eastAsia="ru-RU"/>
        </w:rPr>
      </w:pPr>
    </w:p>
    <w:p w14:paraId="379260A5" w14:textId="77777777" w:rsidR="00475F39" w:rsidRPr="00B12E28" w:rsidRDefault="00475F39" w:rsidP="00A02C21">
      <w:pPr>
        <w:spacing w:before="120" w:after="120"/>
        <w:jc w:val="both"/>
        <w:rPr>
          <w:rFonts w:ascii="Arial" w:hAnsi="Arial" w:cs="Arial"/>
          <w:b/>
          <w:bCs/>
          <w:color w:val="585C51"/>
          <w:sz w:val="24"/>
          <w:szCs w:val="24"/>
        </w:rPr>
      </w:pPr>
    </w:p>
    <w:p w14:paraId="24C24B47" w14:textId="416038F2" w:rsidR="00416BAC" w:rsidRPr="001E39E6" w:rsidRDefault="00C61247" w:rsidP="001E39E6">
      <w:pPr>
        <w:pStyle w:val="afd"/>
        <w:numPr>
          <w:ilvl w:val="0"/>
          <w:numId w:val="38"/>
        </w:numPr>
        <w:spacing w:after="0" w:line="240" w:lineRule="auto"/>
        <w:rPr>
          <w:rFonts w:ascii="Arial" w:hAnsi="Arial" w:cs="Arial"/>
          <w:b/>
          <w:bCs/>
          <w:sz w:val="24"/>
          <w:szCs w:val="24"/>
        </w:rPr>
      </w:pPr>
      <w:r w:rsidRPr="00390D1C">
        <w:rPr>
          <w:rFonts w:ascii="Arial" w:hAnsi="Arial" w:cs="Arial"/>
          <w:b/>
          <w:bCs/>
          <w:sz w:val="24"/>
          <w:szCs w:val="24"/>
        </w:rPr>
        <w:lastRenderedPageBreak/>
        <w:t>Інформації з якого джерела Ви більше довіряєте</w:t>
      </w:r>
      <w:r w:rsidR="00A02C21" w:rsidRPr="00390D1C">
        <w:rPr>
          <w:rFonts w:ascii="Arial" w:hAnsi="Arial" w:cs="Arial"/>
          <w:b/>
          <w:bCs/>
          <w:sz w:val="24"/>
          <w:szCs w:val="24"/>
        </w:rPr>
        <w:t>?</w:t>
      </w:r>
      <w:r w:rsidR="00B42990" w:rsidRPr="00390D1C">
        <w:rPr>
          <w:rFonts w:ascii="Arial" w:hAnsi="Arial" w:cs="Arial"/>
          <w:b/>
          <w:bCs/>
          <w:sz w:val="24"/>
          <w:szCs w:val="24"/>
        </w:rPr>
        <w:t xml:space="preserve"> </w:t>
      </w:r>
      <w:r w:rsidRPr="00390D1C">
        <w:rPr>
          <w:rFonts w:ascii="Arial" w:hAnsi="Arial" w:cs="Arial"/>
          <w:bCs/>
          <w:sz w:val="24"/>
          <w:szCs w:val="24"/>
        </w:rPr>
        <w:t>ТІЛЬКИ ОДНА ВІДПОВІДЬ МОЖЛИВА</w:t>
      </w:r>
      <w:r w:rsidR="00B42990" w:rsidRPr="001E39E6">
        <w:rPr>
          <w:rFonts w:ascii="Arial" w:hAnsi="Arial" w:cs="Arial"/>
          <w:sz w:val="24"/>
        </w:rPr>
        <w:t xml:space="preserve"> </w:t>
      </w:r>
      <w:r w:rsidR="00416BAC" w:rsidRPr="001E39E6">
        <w:rPr>
          <w:rFonts w:ascii="Arial" w:hAnsi="Arial" w:cs="Arial"/>
          <w:sz w:val="24"/>
        </w:rPr>
        <w:t>(% серед усіх респондентів)</w:t>
      </w:r>
    </w:p>
    <w:p w14:paraId="23756F03" w14:textId="77777777" w:rsidR="001E39E6" w:rsidRPr="001E39E6" w:rsidRDefault="001E39E6" w:rsidP="001E39E6">
      <w:pPr>
        <w:spacing w:after="0" w:line="240" w:lineRule="auto"/>
        <w:rPr>
          <w:rFonts w:ascii="Arial" w:hAnsi="Arial" w:cs="Arial"/>
          <w:b/>
          <w:bCs/>
          <w:sz w:val="24"/>
          <w:szCs w:val="24"/>
        </w:rPr>
      </w:pPr>
    </w:p>
    <w:tbl>
      <w:tblPr>
        <w:tblStyle w:val="ac"/>
        <w:tblW w:w="9779" w:type="dxa"/>
        <w:tblLook w:val="04A0" w:firstRow="1" w:lastRow="0" w:firstColumn="1" w:lastColumn="0" w:noHBand="0" w:noVBand="1"/>
      </w:tblPr>
      <w:tblGrid>
        <w:gridCol w:w="5211"/>
        <w:gridCol w:w="1168"/>
        <w:gridCol w:w="680"/>
        <w:gridCol w:w="680"/>
        <w:gridCol w:w="680"/>
        <w:gridCol w:w="680"/>
        <w:gridCol w:w="680"/>
      </w:tblGrid>
      <w:tr w:rsidR="00C61247" w:rsidRPr="00C61247" w14:paraId="1F6400EA" w14:textId="4E1868A0" w:rsidTr="001E39E6">
        <w:trPr>
          <w:trHeight w:val="1247"/>
        </w:trPr>
        <w:tc>
          <w:tcPr>
            <w:tcW w:w="5211" w:type="dxa"/>
          </w:tcPr>
          <w:p w14:paraId="4F7E1C20" w14:textId="77777777" w:rsidR="00C61247" w:rsidRPr="00390D1C" w:rsidRDefault="00C61247" w:rsidP="00A02C21">
            <w:pPr>
              <w:spacing w:after="0" w:line="240" w:lineRule="auto"/>
              <w:jc w:val="center"/>
              <w:rPr>
                <w:rFonts w:ascii="Arial" w:hAnsi="Arial" w:cs="Arial"/>
                <w:lang w:val="uk-UA"/>
              </w:rPr>
            </w:pPr>
          </w:p>
          <w:p w14:paraId="4CCEB357" w14:textId="772B9A1B" w:rsidR="00C61247" w:rsidRPr="00390D1C" w:rsidRDefault="00C61247" w:rsidP="00A02C21">
            <w:pPr>
              <w:spacing w:after="0" w:line="240" w:lineRule="auto"/>
              <w:jc w:val="center"/>
              <w:rPr>
                <w:rFonts w:ascii="Arial" w:hAnsi="Arial" w:cs="Arial"/>
                <w:lang w:val="uk-UA"/>
              </w:rPr>
            </w:pPr>
            <w:r w:rsidRPr="00390D1C">
              <w:rPr>
                <w:rFonts w:ascii="Arial" w:hAnsi="Arial" w:cs="Arial"/>
                <w:lang w:val="uk-UA"/>
              </w:rPr>
              <w:t xml:space="preserve">Регіон: де проживали до 24 лютого 2022 року </w:t>
            </w:r>
          </w:p>
        </w:tc>
        <w:tc>
          <w:tcPr>
            <w:tcW w:w="1168" w:type="dxa"/>
          </w:tcPr>
          <w:p w14:paraId="30C2F490" w14:textId="77777777" w:rsidR="00C61247" w:rsidRPr="00390D1C" w:rsidRDefault="00C61247" w:rsidP="00416BAC">
            <w:pPr>
              <w:spacing w:after="0" w:line="240" w:lineRule="auto"/>
              <w:jc w:val="center"/>
              <w:rPr>
                <w:rFonts w:ascii="Arial" w:hAnsi="Arial" w:cs="Arial"/>
                <w:b/>
                <w:lang w:val="uk-UA"/>
              </w:rPr>
            </w:pPr>
            <w:r w:rsidRPr="00390D1C">
              <w:rPr>
                <w:rFonts w:ascii="Arial" w:hAnsi="Arial" w:cs="Arial"/>
                <w:b/>
                <w:lang w:val="uk-UA"/>
              </w:rPr>
              <w:t>Україна в цілому</w:t>
            </w:r>
          </w:p>
        </w:tc>
        <w:tc>
          <w:tcPr>
            <w:tcW w:w="680" w:type="dxa"/>
            <w:textDirection w:val="btLr"/>
          </w:tcPr>
          <w:p w14:paraId="422CF7A1" w14:textId="4B8159E3" w:rsidR="00C61247" w:rsidRPr="00390D1C" w:rsidRDefault="00C61247" w:rsidP="00416BAC">
            <w:pPr>
              <w:spacing w:after="0" w:line="240" w:lineRule="auto"/>
              <w:ind w:left="113" w:right="113"/>
              <w:jc w:val="center"/>
              <w:rPr>
                <w:rFonts w:ascii="Arial" w:hAnsi="Arial" w:cs="Arial"/>
                <w:b/>
                <w:lang w:val="uk-UA"/>
              </w:rPr>
            </w:pPr>
            <w:r w:rsidRPr="00390D1C">
              <w:rPr>
                <w:rFonts w:ascii="Arial" w:hAnsi="Arial" w:cs="Arial"/>
                <w:b/>
                <w:lang w:val="uk-UA"/>
              </w:rPr>
              <w:t>Захід</w:t>
            </w:r>
            <w:r w:rsidRPr="00390D1C">
              <w:rPr>
                <w:rStyle w:val="a9"/>
                <w:rFonts w:ascii="Arial" w:hAnsi="Arial" w:cs="Arial"/>
                <w:b/>
                <w:lang w:val="uk-UA"/>
              </w:rPr>
              <w:footnoteReference w:id="1"/>
            </w:r>
          </w:p>
        </w:tc>
        <w:tc>
          <w:tcPr>
            <w:tcW w:w="680" w:type="dxa"/>
            <w:textDirection w:val="btLr"/>
          </w:tcPr>
          <w:p w14:paraId="5224A19F" w14:textId="77777777" w:rsidR="00C61247" w:rsidRPr="00390D1C" w:rsidRDefault="00C61247" w:rsidP="00416BAC">
            <w:pPr>
              <w:spacing w:after="0" w:line="240" w:lineRule="auto"/>
              <w:ind w:left="113" w:right="113"/>
              <w:jc w:val="center"/>
              <w:rPr>
                <w:rFonts w:ascii="Arial" w:hAnsi="Arial" w:cs="Arial"/>
                <w:b/>
                <w:lang w:val="uk-UA"/>
              </w:rPr>
            </w:pPr>
            <w:r w:rsidRPr="00390D1C">
              <w:rPr>
                <w:rFonts w:ascii="Arial" w:hAnsi="Arial" w:cs="Arial"/>
                <w:b/>
                <w:lang w:val="uk-UA"/>
              </w:rPr>
              <w:t>Центр</w:t>
            </w:r>
          </w:p>
        </w:tc>
        <w:tc>
          <w:tcPr>
            <w:tcW w:w="680" w:type="dxa"/>
            <w:textDirection w:val="btLr"/>
          </w:tcPr>
          <w:p w14:paraId="62592B33" w14:textId="77777777" w:rsidR="00C61247" w:rsidRPr="00390D1C" w:rsidRDefault="00C61247" w:rsidP="00416BAC">
            <w:pPr>
              <w:spacing w:after="0" w:line="240" w:lineRule="auto"/>
              <w:ind w:left="113" w:right="113"/>
              <w:jc w:val="center"/>
              <w:rPr>
                <w:rFonts w:ascii="Arial" w:hAnsi="Arial" w:cs="Arial"/>
                <w:b/>
                <w:lang w:val="uk-UA"/>
              </w:rPr>
            </w:pPr>
            <w:r w:rsidRPr="00390D1C">
              <w:rPr>
                <w:rFonts w:ascii="Arial" w:hAnsi="Arial" w:cs="Arial"/>
                <w:b/>
                <w:lang w:val="uk-UA"/>
              </w:rPr>
              <w:t>Південь</w:t>
            </w:r>
          </w:p>
        </w:tc>
        <w:tc>
          <w:tcPr>
            <w:tcW w:w="680" w:type="dxa"/>
            <w:textDirection w:val="btLr"/>
          </w:tcPr>
          <w:p w14:paraId="11DB2696" w14:textId="77777777" w:rsidR="00C61247" w:rsidRPr="00390D1C" w:rsidRDefault="00C61247" w:rsidP="00416BAC">
            <w:pPr>
              <w:spacing w:after="0" w:line="240" w:lineRule="auto"/>
              <w:ind w:left="113" w:right="113"/>
              <w:jc w:val="center"/>
              <w:rPr>
                <w:rFonts w:ascii="Arial" w:hAnsi="Arial" w:cs="Arial"/>
                <w:b/>
                <w:lang w:val="uk-UA"/>
              </w:rPr>
            </w:pPr>
            <w:r w:rsidRPr="00390D1C">
              <w:rPr>
                <w:rFonts w:ascii="Arial" w:hAnsi="Arial" w:cs="Arial"/>
                <w:b/>
                <w:lang w:val="uk-UA"/>
              </w:rPr>
              <w:t>Схід</w:t>
            </w:r>
          </w:p>
        </w:tc>
        <w:tc>
          <w:tcPr>
            <w:tcW w:w="680" w:type="dxa"/>
            <w:textDirection w:val="btLr"/>
          </w:tcPr>
          <w:p w14:paraId="19729CDE" w14:textId="175F2201" w:rsidR="00C61247" w:rsidRPr="00390D1C" w:rsidRDefault="00C61247" w:rsidP="00C61247">
            <w:pPr>
              <w:spacing w:after="0" w:line="240" w:lineRule="auto"/>
              <w:ind w:left="113" w:right="113"/>
              <w:jc w:val="center"/>
              <w:rPr>
                <w:rFonts w:ascii="Arial" w:hAnsi="Arial" w:cs="Arial"/>
                <w:b/>
                <w:lang w:val="uk-UA"/>
              </w:rPr>
            </w:pPr>
            <w:r w:rsidRPr="00390D1C">
              <w:rPr>
                <w:rFonts w:ascii="Arial" w:hAnsi="Arial" w:cs="Arial"/>
                <w:b/>
                <w:lang w:val="uk-UA"/>
              </w:rPr>
              <w:t>Донбас</w:t>
            </w:r>
          </w:p>
        </w:tc>
      </w:tr>
      <w:tr w:rsidR="00C61247" w:rsidRPr="00C61247" w14:paraId="55EFF5AC" w14:textId="5CF8A2D9" w:rsidTr="001E39E6">
        <w:tc>
          <w:tcPr>
            <w:tcW w:w="5211" w:type="dxa"/>
          </w:tcPr>
          <w:p w14:paraId="5A83E23B" w14:textId="193ADB52"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color w:val="000000"/>
                <w:lang w:val="uk-UA"/>
              </w:rPr>
              <w:t>ЗМІ з професійними журналістами</w:t>
            </w:r>
          </w:p>
        </w:tc>
        <w:tc>
          <w:tcPr>
            <w:tcW w:w="1168" w:type="dxa"/>
          </w:tcPr>
          <w:p w14:paraId="108AC761" w14:textId="3E5ED2E2"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40</w:t>
            </w:r>
          </w:p>
        </w:tc>
        <w:tc>
          <w:tcPr>
            <w:tcW w:w="680" w:type="dxa"/>
          </w:tcPr>
          <w:p w14:paraId="370F94D4" w14:textId="56CD0EE7"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45</w:t>
            </w:r>
          </w:p>
        </w:tc>
        <w:tc>
          <w:tcPr>
            <w:tcW w:w="680" w:type="dxa"/>
          </w:tcPr>
          <w:p w14:paraId="6BCD5285" w14:textId="13C195DA"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41</w:t>
            </w:r>
          </w:p>
        </w:tc>
        <w:tc>
          <w:tcPr>
            <w:tcW w:w="680" w:type="dxa"/>
          </w:tcPr>
          <w:p w14:paraId="3EE3996D" w14:textId="049E8F2F"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34</w:t>
            </w:r>
          </w:p>
        </w:tc>
        <w:tc>
          <w:tcPr>
            <w:tcW w:w="680" w:type="dxa"/>
          </w:tcPr>
          <w:p w14:paraId="3C81ADA9" w14:textId="51E7C063"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37</w:t>
            </w:r>
          </w:p>
        </w:tc>
        <w:tc>
          <w:tcPr>
            <w:tcW w:w="680" w:type="dxa"/>
          </w:tcPr>
          <w:p w14:paraId="498C537F" w14:textId="42CC664A"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41</w:t>
            </w:r>
          </w:p>
        </w:tc>
      </w:tr>
      <w:tr w:rsidR="00C61247" w:rsidRPr="00C61247" w14:paraId="6604EC52" w14:textId="276C01DC" w:rsidTr="001E39E6">
        <w:tc>
          <w:tcPr>
            <w:tcW w:w="5211" w:type="dxa"/>
          </w:tcPr>
          <w:p w14:paraId="71B0BA0C" w14:textId="01FC90EA"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color w:val="000000"/>
                <w:lang w:val="uk-UA"/>
              </w:rPr>
              <w:t>окремим журналістам, які довели якість своїх матеріалів</w:t>
            </w:r>
          </w:p>
        </w:tc>
        <w:tc>
          <w:tcPr>
            <w:tcW w:w="1168" w:type="dxa"/>
          </w:tcPr>
          <w:p w14:paraId="23DE5426" w14:textId="367CF3EF"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30</w:t>
            </w:r>
          </w:p>
        </w:tc>
        <w:tc>
          <w:tcPr>
            <w:tcW w:w="680" w:type="dxa"/>
          </w:tcPr>
          <w:p w14:paraId="234EFDF6" w14:textId="72A6E380"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23</w:t>
            </w:r>
          </w:p>
        </w:tc>
        <w:tc>
          <w:tcPr>
            <w:tcW w:w="680" w:type="dxa"/>
          </w:tcPr>
          <w:p w14:paraId="28719D23" w14:textId="077290E0"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35</w:t>
            </w:r>
          </w:p>
        </w:tc>
        <w:tc>
          <w:tcPr>
            <w:tcW w:w="680" w:type="dxa"/>
          </w:tcPr>
          <w:p w14:paraId="29A6083B" w14:textId="512CA017"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37</w:t>
            </w:r>
          </w:p>
        </w:tc>
        <w:tc>
          <w:tcPr>
            <w:tcW w:w="680" w:type="dxa"/>
          </w:tcPr>
          <w:p w14:paraId="619681F8" w14:textId="38066D78"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30</w:t>
            </w:r>
          </w:p>
        </w:tc>
        <w:tc>
          <w:tcPr>
            <w:tcW w:w="680" w:type="dxa"/>
          </w:tcPr>
          <w:p w14:paraId="75901CC6" w14:textId="69A269A3"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28</w:t>
            </w:r>
          </w:p>
        </w:tc>
      </w:tr>
      <w:tr w:rsidR="00C61247" w:rsidRPr="00C61247" w14:paraId="78FD2D8D" w14:textId="34ACDF8D" w:rsidTr="001E39E6">
        <w:tc>
          <w:tcPr>
            <w:tcW w:w="5211" w:type="dxa"/>
          </w:tcPr>
          <w:p w14:paraId="5AAFEE27" w14:textId="5150165B"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color w:val="000000"/>
                <w:lang w:val="uk-UA"/>
              </w:rPr>
              <w:t>блогерам та постам в соцмережах відомих людей</w:t>
            </w:r>
          </w:p>
        </w:tc>
        <w:tc>
          <w:tcPr>
            <w:tcW w:w="1168" w:type="dxa"/>
          </w:tcPr>
          <w:p w14:paraId="2A503845" w14:textId="16BB7247"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12</w:t>
            </w:r>
          </w:p>
        </w:tc>
        <w:tc>
          <w:tcPr>
            <w:tcW w:w="680" w:type="dxa"/>
          </w:tcPr>
          <w:p w14:paraId="628B6A55" w14:textId="301BBC06"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15</w:t>
            </w:r>
          </w:p>
        </w:tc>
        <w:tc>
          <w:tcPr>
            <w:tcW w:w="680" w:type="dxa"/>
          </w:tcPr>
          <w:p w14:paraId="197B32B9" w14:textId="33090ECB"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10</w:t>
            </w:r>
          </w:p>
        </w:tc>
        <w:tc>
          <w:tcPr>
            <w:tcW w:w="680" w:type="dxa"/>
          </w:tcPr>
          <w:p w14:paraId="26558FA4" w14:textId="7D8948B3"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6</w:t>
            </w:r>
          </w:p>
        </w:tc>
        <w:tc>
          <w:tcPr>
            <w:tcW w:w="680" w:type="dxa"/>
          </w:tcPr>
          <w:p w14:paraId="3B745567" w14:textId="16B6FBC2"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14</w:t>
            </w:r>
          </w:p>
        </w:tc>
        <w:tc>
          <w:tcPr>
            <w:tcW w:w="680" w:type="dxa"/>
          </w:tcPr>
          <w:p w14:paraId="6708F55E" w14:textId="04E4F75B"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10</w:t>
            </w:r>
          </w:p>
        </w:tc>
      </w:tr>
      <w:tr w:rsidR="00C61247" w:rsidRPr="00C61247" w14:paraId="7BFA2EFB" w14:textId="5DBA0C7C" w:rsidTr="001E39E6">
        <w:tc>
          <w:tcPr>
            <w:tcW w:w="5211" w:type="dxa"/>
          </w:tcPr>
          <w:p w14:paraId="650DC3C0" w14:textId="0876877E"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color w:val="000000"/>
                <w:lang w:val="uk-UA"/>
              </w:rPr>
              <w:t>Інше</w:t>
            </w:r>
          </w:p>
        </w:tc>
        <w:tc>
          <w:tcPr>
            <w:tcW w:w="1168" w:type="dxa"/>
          </w:tcPr>
          <w:p w14:paraId="5C1B7863" w14:textId="5EF2022C"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4</w:t>
            </w:r>
          </w:p>
        </w:tc>
        <w:tc>
          <w:tcPr>
            <w:tcW w:w="680" w:type="dxa"/>
          </w:tcPr>
          <w:p w14:paraId="24E6646E" w14:textId="054A40F5"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2</w:t>
            </w:r>
          </w:p>
        </w:tc>
        <w:tc>
          <w:tcPr>
            <w:tcW w:w="680" w:type="dxa"/>
          </w:tcPr>
          <w:p w14:paraId="35A78A1B" w14:textId="0CAAAADC"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3</w:t>
            </w:r>
          </w:p>
        </w:tc>
        <w:tc>
          <w:tcPr>
            <w:tcW w:w="680" w:type="dxa"/>
          </w:tcPr>
          <w:p w14:paraId="776A05D9" w14:textId="0A6961B6"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7</w:t>
            </w:r>
          </w:p>
        </w:tc>
        <w:tc>
          <w:tcPr>
            <w:tcW w:w="680" w:type="dxa"/>
          </w:tcPr>
          <w:p w14:paraId="396F4015" w14:textId="07D647E8"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5</w:t>
            </w:r>
          </w:p>
        </w:tc>
        <w:tc>
          <w:tcPr>
            <w:tcW w:w="680" w:type="dxa"/>
          </w:tcPr>
          <w:p w14:paraId="457DDC1F" w14:textId="42913904"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3</w:t>
            </w:r>
          </w:p>
        </w:tc>
      </w:tr>
      <w:tr w:rsidR="00C61247" w:rsidRPr="00C61247" w14:paraId="28C61C9B" w14:textId="08725A65" w:rsidTr="001E39E6">
        <w:tc>
          <w:tcPr>
            <w:tcW w:w="5211" w:type="dxa"/>
          </w:tcPr>
          <w:p w14:paraId="65EAEED6" w14:textId="585EFAAC"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bCs/>
                <w:color w:val="000000"/>
                <w:lang w:val="uk-UA" w:eastAsia="uk-UA"/>
              </w:rPr>
              <w:t>ВАЖКО СКАЗАТИ (НЕ ЗАЧИТУВАТИ)</w:t>
            </w:r>
          </w:p>
        </w:tc>
        <w:tc>
          <w:tcPr>
            <w:tcW w:w="1168" w:type="dxa"/>
          </w:tcPr>
          <w:p w14:paraId="00D97AE9" w14:textId="58452EF6"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13</w:t>
            </w:r>
          </w:p>
        </w:tc>
        <w:tc>
          <w:tcPr>
            <w:tcW w:w="680" w:type="dxa"/>
          </w:tcPr>
          <w:p w14:paraId="324CF717" w14:textId="71276B68"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13</w:t>
            </w:r>
          </w:p>
        </w:tc>
        <w:tc>
          <w:tcPr>
            <w:tcW w:w="680" w:type="dxa"/>
          </w:tcPr>
          <w:p w14:paraId="4DAFFAE8" w14:textId="10505F08"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11</w:t>
            </w:r>
          </w:p>
        </w:tc>
        <w:tc>
          <w:tcPr>
            <w:tcW w:w="680" w:type="dxa"/>
          </w:tcPr>
          <w:p w14:paraId="73397B8B" w14:textId="765A7F42"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16</w:t>
            </w:r>
          </w:p>
        </w:tc>
        <w:tc>
          <w:tcPr>
            <w:tcW w:w="680" w:type="dxa"/>
          </w:tcPr>
          <w:p w14:paraId="7F45832C" w14:textId="08D10084"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13</w:t>
            </w:r>
          </w:p>
        </w:tc>
        <w:tc>
          <w:tcPr>
            <w:tcW w:w="680" w:type="dxa"/>
          </w:tcPr>
          <w:p w14:paraId="260292F5" w14:textId="550D6D0B"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17</w:t>
            </w:r>
          </w:p>
        </w:tc>
      </w:tr>
      <w:tr w:rsidR="00C61247" w:rsidRPr="00C61247" w14:paraId="69F367C5" w14:textId="4BCC98AB" w:rsidTr="001E39E6">
        <w:tc>
          <w:tcPr>
            <w:tcW w:w="5211" w:type="dxa"/>
          </w:tcPr>
          <w:p w14:paraId="53443642" w14:textId="4EC36E5A"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bCs/>
                <w:color w:val="000000"/>
                <w:lang w:val="uk-UA" w:eastAsia="uk-UA"/>
              </w:rPr>
              <w:t>ВІДМОВА ВІДПОВІДАТИ (НЕ ЗАЧИТУВАТИ)</w:t>
            </w:r>
          </w:p>
        </w:tc>
        <w:tc>
          <w:tcPr>
            <w:tcW w:w="1168" w:type="dxa"/>
          </w:tcPr>
          <w:p w14:paraId="7AE2548B" w14:textId="7F1D1576"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w:t>
            </w:r>
          </w:p>
        </w:tc>
        <w:tc>
          <w:tcPr>
            <w:tcW w:w="680" w:type="dxa"/>
          </w:tcPr>
          <w:p w14:paraId="57D25F24" w14:textId="19CD413D"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w:t>
            </w:r>
          </w:p>
        </w:tc>
        <w:tc>
          <w:tcPr>
            <w:tcW w:w="680" w:type="dxa"/>
          </w:tcPr>
          <w:p w14:paraId="3C98D1A7" w14:textId="724C6DE4"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w:t>
            </w:r>
          </w:p>
        </w:tc>
        <w:tc>
          <w:tcPr>
            <w:tcW w:w="680" w:type="dxa"/>
          </w:tcPr>
          <w:p w14:paraId="4DAFCAE2" w14:textId="7920AE86"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0</w:t>
            </w:r>
          </w:p>
        </w:tc>
        <w:tc>
          <w:tcPr>
            <w:tcW w:w="680" w:type="dxa"/>
          </w:tcPr>
          <w:p w14:paraId="6C072A6C" w14:textId="75D43DB1"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w:t>
            </w:r>
          </w:p>
        </w:tc>
        <w:tc>
          <w:tcPr>
            <w:tcW w:w="680" w:type="dxa"/>
          </w:tcPr>
          <w:p w14:paraId="0309C5E5" w14:textId="6A4FA89C"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0</w:t>
            </w:r>
          </w:p>
        </w:tc>
      </w:tr>
    </w:tbl>
    <w:p w14:paraId="473ADD68" w14:textId="63DCE092" w:rsidR="00B42990" w:rsidRPr="00C61247" w:rsidRDefault="00B42990" w:rsidP="00B42990">
      <w:pPr>
        <w:spacing w:after="0" w:line="240" w:lineRule="auto"/>
        <w:jc w:val="center"/>
        <w:rPr>
          <w:rFonts w:ascii="Arial" w:hAnsi="Arial" w:cs="Arial"/>
          <w:b/>
          <w:i/>
          <w:sz w:val="18"/>
          <w:lang w:val="uk-UA"/>
        </w:rPr>
      </w:pPr>
    </w:p>
    <w:p w14:paraId="42807DD0" w14:textId="77777777" w:rsidR="00C61247" w:rsidRDefault="00C61247" w:rsidP="001E39E6">
      <w:pPr>
        <w:spacing w:after="0" w:line="240" w:lineRule="auto"/>
        <w:rPr>
          <w:rFonts w:ascii="Arial" w:hAnsi="Arial" w:cs="Arial"/>
          <w:b/>
          <w:bCs/>
          <w:sz w:val="24"/>
          <w:szCs w:val="24"/>
          <w:lang w:val="uk-UA"/>
        </w:rPr>
      </w:pPr>
    </w:p>
    <w:p w14:paraId="7FD47C06" w14:textId="5D1244A2" w:rsidR="00C61247" w:rsidRPr="001E39E6" w:rsidRDefault="00C61247" w:rsidP="001E39E6">
      <w:pPr>
        <w:pStyle w:val="afd"/>
        <w:numPr>
          <w:ilvl w:val="0"/>
          <w:numId w:val="38"/>
        </w:numPr>
        <w:spacing w:after="0" w:line="240" w:lineRule="auto"/>
        <w:rPr>
          <w:rFonts w:ascii="Arial" w:hAnsi="Arial" w:cs="Arial"/>
          <w:b/>
          <w:bCs/>
          <w:sz w:val="24"/>
          <w:szCs w:val="24"/>
        </w:rPr>
      </w:pPr>
      <w:r w:rsidRPr="001E39E6">
        <w:rPr>
          <w:rFonts w:ascii="Arial" w:hAnsi="Arial" w:cs="Arial"/>
          <w:b/>
          <w:bCs/>
          <w:sz w:val="24"/>
          <w:szCs w:val="24"/>
        </w:rPr>
        <w:t xml:space="preserve">Яке підтвердження професійності журналіста для Вас важливе? </w:t>
      </w:r>
      <w:r w:rsidRPr="001E39E6">
        <w:rPr>
          <w:rFonts w:ascii="Arial" w:hAnsi="Arial" w:cs="Arial"/>
          <w:bCs/>
          <w:sz w:val="24"/>
          <w:szCs w:val="24"/>
        </w:rPr>
        <w:t>МОЖНА ОБРАТИ ДЕКІЛЬКА ВІДПОВІДЕЙ</w:t>
      </w:r>
      <w:r w:rsidRPr="001E39E6">
        <w:rPr>
          <w:rFonts w:ascii="Arial" w:hAnsi="Arial" w:cs="Arial"/>
          <w:sz w:val="24"/>
        </w:rPr>
        <w:t xml:space="preserve"> (% серед усіх респондентів)</w:t>
      </w:r>
    </w:p>
    <w:p w14:paraId="20DFE2A1" w14:textId="77777777" w:rsidR="001E39E6" w:rsidRPr="001E39E6" w:rsidRDefault="001E39E6" w:rsidP="001E39E6">
      <w:pPr>
        <w:spacing w:after="0" w:line="240" w:lineRule="auto"/>
        <w:rPr>
          <w:rFonts w:ascii="Arial" w:hAnsi="Arial" w:cs="Arial"/>
          <w:b/>
          <w:bCs/>
          <w:sz w:val="24"/>
          <w:szCs w:val="24"/>
        </w:rPr>
      </w:pPr>
    </w:p>
    <w:tbl>
      <w:tblPr>
        <w:tblStyle w:val="ac"/>
        <w:tblW w:w="9779" w:type="dxa"/>
        <w:tblLook w:val="04A0" w:firstRow="1" w:lastRow="0" w:firstColumn="1" w:lastColumn="0" w:noHBand="0" w:noVBand="1"/>
      </w:tblPr>
      <w:tblGrid>
        <w:gridCol w:w="4962"/>
        <w:gridCol w:w="1417"/>
        <w:gridCol w:w="680"/>
        <w:gridCol w:w="680"/>
        <w:gridCol w:w="680"/>
        <w:gridCol w:w="680"/>
        <w:gridCol w:w="680"/>
      </w:tblGrid>
      <w:tr w:rsidR="00C61247" w:rsidRPr="00C61247" w14:paraId="21CC0CC7" w14:textId="77777777" w:rsidTr="00390D1C">
        <w:trPr>
          <w:trHeight w:val="1247"/>
        </w:trPr>
        <w:tc>
          <w:tcPr>
            <w:tcW w:w="4962" w:type="dxa"/>
          </w:tcPr>
          <w:p w14:paraId="429EB4E6" w14:textId="77777777" w:rsidR="00C61247" w:rsidRPr="00FE4C39" w:rsidRDefault="00C61247" w:rsidP="00CA5273">
            <w:pPr>
              <w:spacing w:after="0" w:line="240" w:lineRule="auto"/>
              <w:jc w:val="center"/>
              <w:rPr>
                <w:rFonts w:ascii="Arial" w:hAnsi="Arial" w:cs="Arial"/>
              </w:rPr>
            </w:pPr>
          </w:p>
          <w:p w14:paraId="5D8EC4E7" w14:textId="77777777" w:rsidR="00C61247" w:rsidRPr="00390D1C" w:rsidRDefault="00C61247" w:rsidP="00CA5273">
            <w:pPr>
              <w:spacing w:after="0" w:line="240" w:lineRule="auto"/>
              <w:jc w:val="center"/>
              <w:rPr>
                <w:rFonts w:ascii="Arial" w:hAnsi="Arial" w:cs="Arial"/>
                <w:lang w:val="uk-UA"/>
              </w:rPr>
            </w:pPr>
            <w:r w:rsidRPr="00390D1C">
              <w:rPr>
                <w:rFonts w:ascii="Arial" w:hAnsi="Arial" w:cs="Arial"/>
                <w:lang w:val="uk-UA"/>
              </w:rPr>
              <w:t xml:space="preserve">Регіон: де проживали до 24 лютого 2022 року </w:t>
            </w:r>
          </w:p>
        </w:tc>
        <w:tc>
          <w:tcPr>
            <w:tcW w:w="1417" w:type="dxa"/>
          </w:tcPr>
          <w:p w14:paraId="4924BA98" w14:textId="77777777" w:rsidR="00C61247" w:rsidRPr="00390D1C" w:rsidRDefault="00C61247" w:rsidP="00CA5273">
            <w:pPr>
              <w:spacing w:after="0" w:line="240" w:lineRule="auto"/>
              <w:jc w:val="center"/>
              <w:rPr>
                <w:rFonts w:ascii="Arial" w:hAnsi="Arial" w:cs="Arial"/>
                <w:b/>
                <w:lang w:val="uk-UA"/>
              </w:rPr>
            </w:pPr>
            <w:r w:rsidRPr="00390D1C">
              <w:rPr>
                <w:rFonts w:ascii="Arial" w:hAnsi="Arial" w:cs="Arial"/>
                <w:b/>
                <w:lang w:val="uk-UA"/>
              </w:rPr>
              <w:t>Україна в цілому</w:t>
            </w:r>
          </w:p>
        </w:tc>
        <w:tc>
          <w:tcPr>
            <w:tcW w:w="680" w:type="dxa"/>
            <w:textDirection w:val="btLr"/>
          </w:tcPr>
          <w:p w14:paraId="2117298B" w14:textId="2B6F60B2" w:rsidR="00C61247" w:rsidRPr="00390D1C" w:rsidRDefault="00C61247" w:rsidP="00C61247">
            <w:pPr>
              <w:spacing w:after="0" w:line="240" w:lineRule="auto"/>
              <w:ind w:left="113" w:right="113"/>
              <w:jc w:val="center"/>
              <w:rPr>
                <w:rFonts w:ascii="Arial" w:hAnsi="Arial" w:cs="Arial"/>
                <w:b/>
                <w:lang w:val="uk-UA"/>
              </w:rPr>
            </w:pPr>
            <w:r w:rsidRPr="00390D1C">
              <w:rPr>
                <w:rFonts w:ascii="Arial" w:hAnsi="Arial" w:cs="Arial"/>
                <w:b/>
                <w:lang w:val="uk-UA"/>
              </w:rPr>
              <w:t>Захід</w:t>
            </w:r>
          </w:p>
        </w:tc>
        <w:tc>
          <w:tcPr>
            <w:tcW w:w="680" w:type="dxa"/>
            <w:textDirection w:val="btLr"/>
          </w:tcPr>
          <w:p w14:paraId="10A1888C" w14:textId="77777777" w:rsidR="00C61247" w:rsidRPr="00390D1C" w:rsidRDefault="00C61247" w:rsidP="00CA5273">
            <w:pPr>
              <w:spacing w:after="0" w:line="240" w:lineRule="auto"/>
              <w:ind w:left="113" w:right="113"/>
              <w:jc w:val="center"/>
              <w:rPr>
                <w:rFonts w:ascii="Arial" w:hAnsi="Arial" w:cs="Arial"/>
                <w:b/>
                <w:lang w:val="uk-UA"/>
              </w:rPr>
            </w:pPr>
            <w:r w:rsidRPr="00390D1C">
              <w:rPr>
                <w:rFonts w:ascii="Arial" w:hAnsi="Arial" w:cs="Arial"/>
                <w:b/>
                <w:lang w:val="uk-UA"/>
              </w:rPr>
              <w:t>Центр</w:t>
            </w:r>
          </w:p>
        </w:tc>
        <w:tc>
          <w:tcPr>
            <w:tcW w:w="680" w:type="dxa"/>
            <w:textDirection w:val="btLr"/>
          </w:tcPr>
          <w:p w14:paraId="20002E8A" w14:textId="77777777" w:rsidR="00C61247" w:rsidRPr="00390D1C" w:rsidRDefault="00C61247" w:rsidP="00CA5273">
            <w:pPr>
              <w:spacing w:after="0" w:line="240" w:lineRule="auto"/>
              <w:ind w:left="113" w:right="113"/>
              <w:jc w:val="center"/>
              <w:rPr>
                <w:rFonts w:ascii="Arial" w:hAnsi="Arial" w:cs="Arial"/>
                <w:b/>
                <w:lang w:val="uk-UA"/>
              </w:rPr>
            </w:pPr>
            <w:r w:rsidRPr="00390D1C">
              <w:rPr>
                <w:rFonts w:ascii="Arial" w:hAnsi="Arial" w:cs="Arial"/>
                <w:b/>
                <w:lang w:val="uk-UA"/>
              </w:rPr>
              <w:t>Південь</w:t>
            </w:r>
          </w:p>
        </w:tc>
        <w:tc>
          <w:tcPr>
            <w:tcW w:w="680" w:type="dxa"/>
            <w:textDirection w:val="btLr"/>
          </w:tcPr>
          <w:p w14:paraId="42062924" w14:textId="77777777" w:rsidR="00C61247" w:rsidRPr="00390D1C" w:rsidRDefault="00C61247" w:rsidP="00CA5273">
            <w:pPr>
              <w:spacing w:after="0" w:line="240" w:lineRule="auto"/>
              <w:ind w:left="113" w:right="113"/>
              <w:jc w:val="center"/>
              <w:rPr>
                <w:rFonts w:ascii="Arial" w:hAnsi="Arial" w:cs="Arial"/>
                <w:b/>
                <w:lang w:val="uk-UA"/>
              </w:rPr>
            </w:pPr>
            <w:r w:rsidRPr="00390D1C">
              <w:rPr>
                <w:rFonts w:ascii="Arial" w:hAnsi="Arial" w:cs="Arial"/>
                <w:b/>
                <w:lang w:val="uk-UA"/>
              </w:rPr>
              <w:t>Схід</w:t>
            </w:r>
          </w:p>
        </w:tc>
        <w:tc>
          <w:tcPr>
            <w:tcW w:w="680" w:type="dxa"/>
            <w:textDirection w:val="btLr"/>
          </w:tcPr>
          <w:p w14:paraId="01652F16" w14:textId="77777777" w:rsidR="00C61247" w:rsidRPr="00390D1C" w:rsidRDefault="00C61247" w:rsidP="00CA5273">
            <w:pPr>
              <w:spacing w:after="0" w:line="240" w:lineRule="auto"/>
              <w:ind w:left="113" w:right="113"/>
              <w:jc w:val="center"/>
              <w:rPr>
                <w:rFonts w:ascii="Arial" w:hAnsi="Arial" w:cs="Arial"/>
                <w:b/>
                <w:lang w:val="uk-UA"/>
              </w:rPr>
            </w:pPr>
            <w:r w:rsidRPr="00390D1C">
              <w:rPr>
                <w:rFonts w:ascii="Arial" w:hAnsi="Arial" w:cs="Arial"/>
                <w:b/>
                <w:lang w:val="uk-UA"/>
              </w:rPr>
              <w:t>Донбас</w:t>
            </w:r>
          </w:p>
        </w:tc>
      </w:tr>
      <w:tr w:rsidR="00C61247" w:rsidRPr="00C61247" w14:paraId="675D0CA6" w14:textId="77777777" w:rsidTr="00390D1C">
        <w:tc>
          <w:tcPr>
            <w:tcW w:w="4962" w:type="dxa"/>
          </w:tcPr>
          <w:p w14:paraId="2C12E119" w14:textId="7A958C6D"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color w:val="000000"/>
                <w:lang w:val="uk-UA"/>
              </w:rPr>
              <w:t>посвідчення журналіста</w:t>
            </w:r>
          </w:p>
        </w:tc>
        <w:tc>
          <w:tcPr>
            <w:tcW w:w="1417" w:type="dxa"/>
          </w:tcPr>
          <w:p w14:paraId="6B5240E7" w14:textId="56392565"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8</w:t>
            </w:r>
          </w:p>
        </w:tc>
        <w:tc>
          <w:tcPr>
            <w:tcW w:w="680" w:type="dxa"/>
          </w:tcPr>
          <w:p w14:paraId="4D90C4AE" w14:textId="695C85A8"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6</w:t>
            </w:r>
          </w:p>
        </w:tc>
        <w:tc>
          <w:tcPr>
            <w:tcW w:w="680" w:type="dxa"/>
          </w:tcPr>
          <w:p w14:paraId="45D638E1" w14:textId="1D806270"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9</w:t>
            </w:r>
          </w:p>
        </w:tc>
        <w:tc>
          <w:tcPr>
            <w:tcW w:w="680" w:type="dxa"/>
          </w:tcPr>
          <w:p w14:paraId="4650D845" w14:textId="614D2572"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15</w:t>
            </w:r>
          </w:p>
        </w:tc>
        <w:tc>
          <w:tcPr>
            <w:tcW w:w="680" w:type="dxa"/>
          </w:tcPr>
          <w:p w14:paraId="2685A250" w14:textId="67A2808C"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8</w:t>
            </w:r>
          </w:p>
        </w:tc>
        <w:tc>
          <w:tcPr>
            <w:tcW w:w="680" w:type="dxa"/>
          </w:tcPr>
          <w:p w14:paraId="6FB0A955" w14:textId="602A578B"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7</w:t>
            </w:r>
          </w:p>
        </w:tc>
      </w:tr>
      <w:tr w:rsidR="00C61247" w:rsidRPr="00C61247" w14:paraId="028B7EC9" w14:textId="77777777" w:rsidTr="00390D1C">
        <w:tc>
          <w:tcPr>
            <w:tcW w:w="4962" w:type="dxa"/>
          </w:tcPr>
          <w:p w14:paraId="77BB365C" w14:textId="536D63C9"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color w:val="000000"/>
                <w:lang w:val="uk-UA"/>
              </w:rPr>
              <w:t>якість матеріалу</w:t>
            </w:r>
          </w:p>
        </w:tc>
        <w:tc>
          <w:tcPr>
            <w:tcW w:w="1417" w:type="dxa"/>
          </w:tcPr>
          <w:p w14:paraId="64216380" w14:textId="2699EC44"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54</w:t>
            </w:r>
          </w:p>
        </w:tc>
        <w:tc>
          <w:tcPr>
            <w:tcW w:w="680" w:type="dxa"/>
          </w:tcPr>
          <w:p w14:paraId="6FF31DE8" w14:textId="7A09A2CC"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47</w:t>
            </w:r>
          </w:p>
        </w:tc>
        <w:tc>
          <w:tcPr>
            <w:tcW w:w="680" w:type="dxa"/>
          </w:tcPr>
          <w:p w14:paraId="5CCF4983" w14:textId="5EB771DB"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58</w:t>
            </w:r>
          </w:p>
        </w:tc>
        <w:tc>
          <w:tcPr>
            <w:tcW w:w="680" w:type="dxa"/>
          </w:tcPr>
          <w:p w14:paraId="174406BA" w14:textId="3E97C13D"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46</w:t>
            </w:r>
          </w:p>
        </w:tc>
        <w:tc>
          <w:tcPr>
            <w:tcW w:w="680" w:type="dxa"/>
          </w:tcPr>
          <w:p w14:paraId="27C2C2C5" w14:textId="5EDD2377"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56</w:t>
            </w:r>
          </w:p>
        </w:tc>
        <w:tc>
          <w:tcPr>
            <w:tcW w:w="680" w:type="dxa"/>
          </w:tcPr>
          <w:p w14:paraId="75B6D80E" w14:textId="64A6720E"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70</w:t>
            </w:r>
          </w:p>
        </w:tc>
      </w:tr>
      <w:tr w:rsidR="00C61247" w:rsidRPr="00C61247" w14:paraId="176E6875" w14:textId="77777777" w:rsidTr="00390D1C">
        <w:tc>
          <w:tcPr>
            <w:tcW w:w="4962" w:type="dxa"/>
          </w:tcPr>
          <w:p w14:paraId="3C8B9580" w14:textId="60727D84"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color w:val="000000"/>
                <w:lang w:val="uk-UA"/>
              </w:rPr>
              <w:t>репутація журналіста</w:t>
            </w:r>
          </w:p>
        </w:tc>
        <w:tc>
          <w:tcPr>
            <w:tcW w:w="1417" w:type="dxa"/>
          </w:tcPr>
          <w:p w14:paraId="51F316FC" w14:textId="23462984"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55</w:t>
            </w:r>
          </w:p>
        </w:tc>
        <w:tc>
          <w:tcPr>
            <w:tcW w:w="680" w:type="dxa"/>
          </w:tcPr>
          <w:p w14:paraId="75C596F6" w14:textId="55B36A65"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54</w:t>
            </w:r>
          </w:p>
        </w:tc>
        <w:tc>
          <w:tcPr>
            <w:tcW w:w="680" w:type="dxa"/>
          </w:tcPr>
          <w:p w14:paraId="383D5E45" w14:textId="5F057C6E"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53</w:t>
            </w:r>
          </w:p>
        </w:tc>
        <w:tc>
          <w:tcPr>
            <w:tcW w:w="680" w:type="dxa"/>
          </w:tcPr>
          <w:p w14:paraId="25563D22" w14:textId="70837CB2"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59</w:t>
            </w:r>
          </w:p>
        </w:tc>
        <w:tc>
          <w:tcPr>
            <w:tcW w:w="680" w:type="dxa"/>
          </w:tcPr>
          <w:p w14:paraId="78740070" w14:textId="7F53B8B7"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54</w:t>
            </w:r>
          </w:p>
        </w:tc>
        <w:tc>
          <w:tcPr>
            <w:tcW w:w="680" w:type="dxa"/>
          </w:tcPr>
          <w:p w14:paraId="1541C6A5" w14:textId="49E22EA7"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57</w:t>
            </w:r>
          </w:p>
        </w:tc>
      </w:tr>
      <w:tr w:rsidR="00C61247" w:rsidRPr="00C61247" w14:paraId="10AD4A5E" w14:textId="77777777" w:rsidTr="00390D1C">
        <w:tc>
          <w:tcPr>
            <w:tcW w:w="4962" w:type="dxa"/>
          </w:tcPr>
          <w:p w14:paraId="01AA130B" w14:textId="0524A559"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color w:val="000000"/>
                <w:lang w:val="uk-UA"/>
              </w:rPr>
              <w:t>репутація медіа</w:t>
            </w:r>
          </w:p>
        </w:tc>
        <w:tc>
          <w:tcPr>
            <w:tcW w:w="1417" w:type="dxa"/>
          </w:tcPr>
          <w:p w14:paraId="74A94BDC" w14:textId="69E7F14A"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23</w:t>
            </w:r>
          </w:p>
        </w:tc>
        <w:tc>
          <w:tcPr>
            <w:tcW w:w="680" w:type="dxa"/>
          </w:tcPr>
          <w:p w14:paraId="1DD01FFA" w14:textId="0220994D"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20</w:t>
            </w:r>
          </w:p>
        </w:tc>
        <w:tc>
          <w:tcPr>
            <w:tcW w:w="680" w:type="dxa"/>
          </w:tcPr>
          <w:p w14:paraId="54676BCC" w14:textId="37A5C44A"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22</w:t>
            </w:r>
          </w:p>
        </w:tc>
        <w:tc>
          <w:tcPr>
            <w:tcW w:w="680" w:type="dxa"/>
          </w:tcPr>
          <w:p w14:paraId="1E9F50DF" w14:textId="6D680FE4"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34</w:t>
            </w:r>
          </w:p>
        </w:tc>
        <w:tc>
          <w:tcPr>
            <w:tcW w:w="680" w:type="dxa"/>
          </w:tcPr>
          <w:p w14:paraId="60EE33BB" w14:textId="4C3699D6"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22</w:t>
            </w:r>
          </w:p>
        </w:tc>
        <w:tc>
          <w:tcPr>
            <w:tcW w:w="680" w:type="dxa"/>
          </w:tcPr>
          <w:p w14:paraId="2D437A08" w14:textId="65B871E5"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28</w:t>
            </w:r>
          </w:p>
        </w:tc>
      </w:tr>
      <w:tr w:rsidR="00C61247" w:rsidRPr="00C61247" w14:paraId="131D5F48" w14:textId="77777777" w:rsidTr="00390D1C">
        <w:tc>
          <w:tcPr>
            <w:tcW w:w="4962" w:type="dxa"/>
          </w:tcPr>
          <w:p w14:paraId="724BACB0" w14:textId="6FF63F25"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color w:val="000000"/>
                <w:lang w:val="uk-UA"/>
              </w:rPr>
              <w:t>Інше</w:t>
            </w:r>
          </w:p>
        </w:tc>
        <w:tc>
          <w:tcPr>
            <w:tcW w:w="1417" w:type="dxa"/>
          </w:tcPr>
          <w:p w14:paraId="5C2CCA4F" w14:textId="54E1704B"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0</w:t>
            </w:r>
          </w:p>
        </w:tc>
        <w:tc>
          <w:tcPr>
            <w:tcW w:w="680" w:type="dxa"/>
          </w:tcPr>
          <w:p w14:paraId="3D5A1888" w14:textId="679DBED7"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0</w:t>
            </w:r>
          </w:p>
        </w:tc>
        <w:tc>
          <w:tcPr>
            <w:tcW w:w="680" w:type="dxa"/>
          </w:tcPr>
          <w:p w14:paraId="446BFF75" w14:textId="29AF36E4"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0</w:t>
            </w:r>
          </w:p>
        </w:tc>
        <w:tc>
          <w:tcPr>
            <w:tcW w:w="680" w:type="dxa"/>
          </w:tcPr>
          <w:p w14:paraId="7E34147A" w14:textId="41D99B2D"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0</w:t>
            </w:r>
          </w:p>
        </w:tc>
        <w:tc>
          <w:tcPr>
            <w:tcW w:w="680" w:type="dxa"/>
          </w:tcPr>
          <w:p w14:paraId="2F027885" w14:textId="5422D8BA"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0</w:t>
            </w:r>
          </w:p>
        </w:tc>
        <w:tc>
          <w:tcPr>
            <w:tcW w:w="680" w:type="dxa"/>
          </w:tcPr>
          <w:p w14:paraId="0CD644E3" w14:textId="57E12711"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0</w:t>
            </w:r>
          </w:p>
        </w:tc>
      </w:tr>
      <w:tr w:rsidR="00C61247" w:rsidRPr="00C61247" w14:paraId="61B75989" w14:textId="77777777" w:rsidTr="00390D1C">
        <w:tc>
          <w:tcPr>
            <w:tcW w:w="4962" w:type="dxa"/>
          </w:tcPr>
          <w:p w14:paraId="630ABA3C" w14:textId="77777777"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bCs/>
                <w:color w:val="000000"/>
                <w:lang w:val="uk-UA" w:eastAsia="uk-UA"/>
              </w:rPr>
              <w:t>ВАЖКО СКАЗАТИ (НЕ ЗАЧИТУВАТИ)</w:t>
            </w:r>
          </w:p>
        </w:tc>
        <w:tc>
          <w:tcPr>
            <w:tcW w:w="1417" w:type="dxa"/>
          </w:tcPr>
          <w:p w14:paraId="2D977194" w14:textId="16168329"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8</w:t>
            </w:r>
          </w:p>
        </w:tc>
        <w:tc>
          <w:tcPr>
            <w:tcW w:w="680" w:type="dxa"/>
          </w:tcPr>
          <w:p w14:paraId="25ED162E" w14:textId="78B283F9"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9</w:t>
            </w:r>
          </w:p>
        </w:tc>
        <w:tc>
          <w:tcPr>
            <w:tcW w:w="680" w:type="dxa"/>
          </w:tcPr>
          <w:p w14:paraId="1378AD45" w14:textId="737DDD9E"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7</w:t>
            </w:r>
          </w:p>
        </w:tc>
        <w:tc>
          <w:tcPr>
            <w:tcW w:w="680" w:type="dxa"/>
          </w:tcPr>
          <w:p w14:paraId="179BD948" w14:textId="3EABE179"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8</w:t>
            </w:r>
          </w:p>
        </w:tc>
        <w:tc>
          <w:tcPr>
            <w:tcW w:w="680" w:type="dxa"/>
          </w:tcPr>
          <w:p w14:paraId="50EB4EE3" w14:textId="62F5A829"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9</w:t>
            </w:r>
          </w:p>
        </w:tc>
        <w:tc>
          <w:tcPr>
            <w:tcW w:w="680" w:type="dxa"/>
          </w:tcPr>
          <w:p w14:paraId="6E3E28FD" w14:textId="0541187F"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10</w:t>
            </w:r>
          </w:p>
        </w:tc>
      </w:tr>
      <w:tr w:rsidR="00C61247" w:rsidRPr="00C61247" w14:paraId="6DD03FE5" w14:textId="77777777" w:rsidTr="00390D1C">
        <w:tc>
          <w:tcPr>
            <w:tcW w:w="4962" w:type="dxa"/>
          </w:tcPr>
          <w:p w14:paraId="51F2BEB3" w14:textId="77777777" w:rsidR="00C61247" w:rsidRPr="00C61247" w:rsidRDefault="00C61247" w:rsidP="00C61247">
            <w:pPr>
              <w:spacing w:after="0" w:line="240" w:lineRule="auto"/>
              <w:rPr>
                <w:rFonts w:ascii="Arial" w:hAnsi="Arial" w:cs="Arial"/>
                <w:bCs/>
                <w:color w:val="000000"/>
                <w:lang w:val="uk-UA" w:eastAsia="uk-UA"/>
              </w:rPr>
            </w:pPr>
            <w:r w:rsidRPr="00C61247">
              <w:rPr>
                <w:rFonts w:ascii="Arial" w:hAnsi="Arial" w:cs="Arial"/>
                <w:bCs/>
                <w:color w:val="000000"/>
                <w:lang w:val="uk-UA" w:eastAsia="uk-UA"/>
              </w:rPr>
              <w:t>ВІДМОВА ВІДПОВІДАТИ (НЕ ЗАЧИТУВАТИ)</w:t>
            </w:r>
          </w:p>
        </w:tc>
        <w:tc>
          <w:tcPr>
            <w:tcW w:w="1417" w:type="dxa"/>
          </w:tcPr>
          <w:p w14:paraId="688AC260" w14:textId="2D556D52"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0</w:t>
            </w:r>
          </w:p>
        </w:tc>
        <w:tc>
          <w:tcPr>
            <w:tcW w:w="680" w:type="dxa"/>
          </w:tcPr>
          <w:p w14:paraId="2E4FC58D" w14:textId="414FAA92"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w:t>
            </w:r>
          </w:p>
        </w:tc>
        <w:tc>
          <w:tcPr>
            <w:tcW w:w="680" w:type="dxa"/>
          </w:tcPr>
          <w:p w14:paraId="455A828C" w14:textId="284F7D54"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0</w:t>
            </w:r>
          </w:p>
        </w:tc>
        <w:tc>
          <w:tcPr>
            <w:tcW w:w="680" w:type="dxa"/>
          </w:tcPr>
          <w:p w14:paraId="3C4F03E9" w14:textId="0C87D4A3"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0</w:t>
            </w:r>
          </w:p>
        </w:tc>
        <w:tc>
          <w:tcPr>
            <w:tcW w:w="680" w:type="dxa"/>
          </w:tcPr>
          <w:p w14:paraId="3E55CD53" w14:textId="51F531E1"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w:t>
            </w:r>
          </w:p>
        </w:tc>
        <w:tc>
          <w:tcPr>
            <w:tcW w:w="680" w:type="dxa"/>
          </w:tcPr>
          <w:p w14:paraId="7CB2AE28" w14:textId="46875536" w:rsidR="00C61247" w:rsidRPr="00C61247" w:rsidRDefault="00C61247" w:rsidP="00C61247">
            <w:pPr>
              <w:spacing w:after="0" w:line="240" w:lineRule="auto"/>
              <w:jc w:val="center"/>
              <w:rPr>
                <w:rFonts w:ascii="Arial" w:hAnsi="Arial" w:cs="Arial"/>
                <w:color w:val="000000"/>
                <w:lang w:val="uk-UA"/>
              </w:rPr>
            </w:pPr>
            <w:r w:rsidRPr="00C61247">
              <w:rPr>
                <w:rFonts w:ascii="Arial" w:hAnsi="Arial" w:cs="Arial"/>
                <w:color w:val="000000"/>
                <w:lang w:val="uk-UA"/>
              </w:rPr>
              <w:t>1</w:t>
            </w:r>
          </w:p>
        </w:tc>
      </w:tr>
    </w:tbl>
    <w:p w14:paraId="2BA03CD3" w14:textId="6DE6393E" w:rsidR="00C61247" w:rsidRDefault="00C61247" w:rsidP="00B42990">
      <w:pPr>
        <w:spacing w:after="0" w:line="240" w:lineRule="auto"/>
        <w:jc w:val="center"/>
        <w:rPr>
          <w:rFonts w:ascii="Arial" w:hAnsi="Arial" w:cs="Arial"/>
          <w:b/>
          <w:i/>
          <w:sz w:val="18"/>
          <w:lang w:val="uk-UA"/>
        </w:rPr>
      </w:pPr>
    </w:p>
    <w:p w14:paraId="342EF696" w14:textId="0AB28D92" w:rsidR="004A7F33" w:rsidRDefault="004A7F33" w:rsidP="00B42990">
      <w:pPr>
        <w:spacing w:after="0" w:line="240" w:lineRule="auto"/>
        <w:jc w:val="center"/>
        <w:rPr>
          <w:rFonts w:ascii="Arial" w:hAnsi="Arial" w:cs="Arial"/>
          <w:b/>
          <w:i/>
          <w:sz w:val="18"/>
          <w:lang w:val="uk-UA"/>
        </w:rPr>
      </w:pPr>
    </w:p>
    <w:p w14:paraId="24796A8D" w14:textId="71CE41CE" w:rsidR="004A7F33" w:rsidRDefault="004A7F33" w:rsidP="00390D1C">
      <w:pPr>
        <w:spacing w:after="0" w:line="240" w:lineRule="auto"/>
        <w:rPr>
          <w:rFonts w:ascii="Arial" w:hAnsi="Arial" w:cs="Arial"/>
          <w:b/>
          <w:i/>
          <w:sz w:val="18"/>
          <w:lang w:val="uk-UA"/>
        </w:rPr>
      </w:pPr>
    </w:p>
    <w:p w14:paraId="10BF63C4" w14:textId="19630749" w:rsidR="00987843" w:rsidRDefault="00987843" w:rsidP="00390D1C">
      <w:pPr>
        <w:spacing w:after="0" w:line="240" w:lineRule="auto"/>
        <w:rPr>
          <w:rFonts w:ascii="Arial" w:hAnsi="Arial" w:cs="Arial"/>
          <w:b/>
          <w:i/>
          <w:sz w:val="18"/>
          <w:lang w:val="uk-UA"/>
        </w:rPr>
      </w:pPr>
    </w:p>
    <w:p w14:paraId="071B2E06" w14:textId="38C15FFE" w:rsidR="00987843" w:rsidRDefault="00987843" w:rsidP="00390D1C">
      <w:pPr>
        <w:spacing w:after="0" w:line="240" w:lineRule="auto"/>
        <w:rPr>
          <w:rFonts w:ascii="Arial" w:hAnsi="Arial" w:cs="Arial"/>
          <w:b/>
          <w:i/>
          <w:sz w:val="18"/>
          <w:lang w:val="uk-UA"/>
        </w:rPr>
      </w:pPr>
    </w:p>
    <w:p w14:paraId="6D8C5582" w14:textId="3BB94BF2" w:rsidR="00987843" w:rsidRDefault="00987843" w:rsidP="00390D1C">
      <w:pPr>
        <w:spacing w:after="0" w:line="240" w:lineRule="auto"/>
        <w:rPr>
          <w:rFonts w:ascii="Arial" w:hAnsi="Arial" w:cs="Arial"/>
          <w:b/>
          <w:i/>
          <w:sz w:val="18"/>
          <w:lang w:val="uk-UA"/>
        </w:rPr>
      </w:pPr>
    </w:p>
    <w:p w14:paraId="4EA35629" w14:textId="6B2D352A" w:rsidR="00987843" w:rsidRDefault="00987843" w:rsidP="00390D1C">
      <w:pPr>
        <w:spacing w:after="0" w:line="240" w:lineRule="auto"/>
        <w:rPr>
          <w:rFonts w:ascii="Arial" w:hAnsi="Arial" w:cs="Arial"/>
          <w:b/>
          <w:i/>
          <w:sz w:val="18"/>
          <w:lang w:val="uk-UA"/>
        </w:rPr>
      </w:pPr>
    </w:p>
    <w:p w14:paraId="405D7708" w14:textId="5CAC419A" w:rsidR="00987843" w:rsidRDefault="00987843" w:rsidP="00390D1C">
      <w:pPr>
        <w:spacing w:after="0" w:line="240" w:lineRule="auto"/>
        <w:rPr>
          <w:rFonts w:ascii="Arial" w:hAnsi="Arial" w:cs="Arial"/>
          <w:b/>
          <w:i/>
          <w:sz w:val="18"/>
          <w:lang w:val="uk-UA"/>
        </w:rPr>
      </w:pPr>
    </w:p>
    <w:p w14:paraId="575D86AA" w14:textId="3A03F9CE" w:rsidR="00987843" w:rsidRDefault="00987843" w:rsidP="00390D1C">
      <w:pPr>
        <w:spacing w:after="0" w:line="240" w:lineRule="auto"/>
        <w:rPr>
          <w:rFonts w:ascii="Arial" w:hAnsi="Arial" w:cs="Arial"/>
          <w:b/>
          <w:i/>
          <w:sz w:val="18"/>
          <w:lang w:val="uk-UA"/>
        </w:rPr>
      </w:pPr>
    </w:p>
    <w:p w14:paraId="459329B4" w14:textId="39B3BE60" w:rsidR="00987843" w:rsidRDefault="00987843" w:rsidP="00390D1C">
      <w:pPr>
        <w:spacing w:after="0" w:line="240" w:lineRule="auto"/>
        <w:rPr>
          <w:rFonts w:ascii="Arial" w:hAnsi="Arial" w:cs="Arial"/>
          <w:b/>
          <w:i/>
          <w:sz w:val="18"/>
          <w:lang w:val="uk-UA"/>
        </w:rPr>
      </w:pPr>
    </w:p>
    <w:p w14:paraId="3F9B3680" w14:textId="7567131D" w:rsidR="00987843" w:rsidRDefault="00987843" w:rsidP="00390D1C">
      <w:pPr>
        <w:spacing w:after="0" w:line="240" w:lineRule="auto"/>
        <w:rPr>
          <w:rFonts w:ascii="Arial" w:hAnsi="Arial" w:cs="Arial"/>
          <w:b/>
          <w:i/>
          <w:sz w:val="18"/>
          <w:lang w:val="uk-UA"/>
        </w:rPr>
      </w:pPr>
    </w:p>
    <w:p w14:paraId="0E5545BC" w14:textId="7860FD0F" w:rsidR="00B12E28" w:rsidRDefault="00B12E28" w:rsidP="00390D1C">
      <w:pPr>
        <w:spacing w:after="0" w:line="240" w:lineRule="auto"/>
        <w:rPr>
          <w:rFonts w:ascii="Arial" w:hAnsi="Arial" w:cs="Arial"/>
          <w:b/>
          <w:i/>
          <w:sz w:val="18"/>
          <w:lang w:val="uk-UA"/>
        </w:rPr>
      </w:pPr>
    </w:p>
    <w:p w14:paraId="3BD91865" w14:textId="12899C8E" w:rsidR="00B12E28" w:rsidRDefault="00B12E28" w:rsidP="00390D1C">
      <w:pPr>
        <w:spacing w:after="0" w:line="240" w:lineRule="auto"/>
        <w:rPr>
          <w:rFonts w:ascii="Arial" w:hAnsi="Arial" w:cs="Arial"/>
          <w:b/>
          <w:i/>
          <w:sz w:val="18"/>
          <w:lang w:val="uk-UA"/>
        </w:rPr>
      </w:pPr>
    </w:p>
    <w:p w14:paraId="4447C076" w14:textId="0FAF56A5" w:rsidR="00B12E28" w:rsidRDefault="00B12E28" w:rsidP="00390D1C">
      <w:pPr>
        <w:spacing w:after="0" w:line="240" w:lineRule="auto"/>
        <w:rPr>
          <w:rFonts w:ascii="Arial" w:hAnsi="Arial" w:cs="Arial"/>
          <w:b/>
          <w:i/>
          <w:sz w:val="18"/>
          <w:lang w:val="uk-UA"/>
        </w:rPr>
      </w:pPr>
    </w:p>
    <w:p w14:paraId="549BC15F" w14:textId="765633A6" w:rsidR="00B12E28" w:rsidRDefault="00B12E28" w:rsidP="00390D1C">
      <w:pPr>
        <w:spacing w:after="0" w:line="240" w:lineRule="auto"/>
        <w:rPr>
          <w:rFonts w:ascii="Arial" w:hAnsi="Arial" w:cs="Arial"/>
          <w:b/>
          <w:i/>
          <w:sz w:val="18"/>
          <w:lang w:val="uk-UA"/>
        </w:rPr>
      </w:pPr>
    </w:p>
    <w:p w14:paraId="640854D9" w14:textId="77777777" w:rsidR="00B12E28" w:rsidRDefault="00B12E28" w:rsidP="00390D1C">
      <w:pPr>
        <w:spacing w:after="0" w:line="240" w:lineRule="auto"/>
        <w:rPr>
          <w:rFonts w:ascii="Arial" w:hAnsi="Arial" w:cs="Arial"/>
          <w:b/>
          <w:i/>
          <w:sz w:val="18"/>
          <w:lang w:val="uk-UA"/>
        </w:rPr>
      </w:pPr>
    </w:p>
    <w:p w14:paraId="09B09D62" w14:textId="5792701F" w:rsidR="00987843" w:rsidRDefault="00987843" w:rsidP="00390D1C">
      <w:pPr>
        <w:spacing w:after="0" w:line="240" w:lineRule="auto"/>
        <w:rPr>
          <w:rFonts w:ascii="Arial" w:hAnsi="Arial" w:cs="Arial"/>
          <w:b/>
          <w:i/>
          <w:sz w:val="18"/>
          <w:lang w:val="uk-UA"/>
        </w:rPr>
      </w:pPr>
    </w:p>
    <w:p w14:paraId="27E445F5" w14:textId="7B5C82AB" w:rsidR="00987843" w:rsidRDefault="00987843" w:rsidP="00390D1C">
      <w:pPr>
        <w:spacing w:after="0" w:line="240" w:lineRule="auto"/>
        <w:rPr>
          <w:rFonts w:ascii="Arial" w:hAnsi="Arial" w:cs="Arial"/>
          <w:b/>
          <w:i/>
          <w:sz w:val="18"/>
          <w:lang w:val="uk-UA"/>
        </w:rPr>
      </w:pPr>
    </w:p>
    <w:p w14:paraId="270DE2F1" w14:textId="0A8A9A07" w:rsidR="00987843" w:rsidRPr="001E39E6" w:rsidRDefault="001E39E6" w:rsidP="001E39E6">
      <w:pPr>
        <w:spacing w:after="0" w:line="240" w:lineRule="auto"/>
        <w:jc w:val="center"/>
        <w:rPr>
          <w:rFonts w:ascii="Arial" w:hAnsi="Arial" w:cs="Arial"/>
          <w:b/>
          <w:iCs/>
          <w:sz w:val="24"/>
          <w:szCs w:val="32"/>
          <w:lang w:val="uk-UA"/>
        </w:rPr>
      </w:pPr>
      <w:r w:rsidRPr="001E39E6">
        <w:rPr>
          <w:rFonts w:ascii="Arial" w:hAnsi="Arial" w:cs="Arial"/>
          <w:b/>
          <w:iCs/>
          <w:sz w:val="24"/>
          <w:szCs w:val="32"/>
          <w:lang w:val="uk-UA"/>
        </w:rPr>
        <w:lastRenderedPageBreak/>
        <w:t>ДВОМІРНІ РОЗПОДІЛИ</w:t>
      </w:r>
    </w:p>
    <w:p w14:paraId="6E877186" w14:textId="5D1B23E7" w:rsidR="001E39E6" w:rsidRDefault="001E39E6" w:rsidP="00390D1C">
      <w:pPr>
        <w:spacing w:after="0" w:line="240" w:lineRule="auto"/>
        <w:rPr>
          <w:rFonts w:ascii="Arial" w:hAnsi="Arial" w:cs="Arial"/>
          <w:b/>
          <w:i/>
          <w:sz w:val="18"/>
          <w:lang w:val="uk-UA"/>
        </w:rPr>
      </w:pPr>
    </w:p>
    <w:p w14:paraId="753D496E" w14:textId="77777777" w:rsidR="001E39E6" w:rsidRDefault="001E39E6" w:rsidP="00390D1C">
      <w:pPr>
        <w:spacing w:after="0" w:line="240" w:lineRule="auto"/>
        <w:rPr>
          <w:rFonts w:ascii="Arial" w:hAnsi="Arial" w:cs="Arial"/>
          <w:b/>
          <w:i/>
          <w:sz w:val="18"/>
          <w:lang w:val="uk-UA"/>
        </w:rPr>
      </w:pPr>
    </w:p>
    <w:p w14:paraId="5A996A84" w14:textId="77777777" w:rsidR="004A7F33" w:rsidRDefault="004A7F33" w:rsidP="00B42990">
      <w:pPr>
        <w:spacing w:after="0" w:line="240" w:lineRule="auto"/>
        <w:jc w:val="center"/>
        <w:rPr>
          <w:rFonts w:ascii="Arial" w:hAnsi="Arial" w:cs="Arial"/>
          <w:b/>
          <w:i/>
          <w:sz w:val="18"/>
          <w:lang w:val="uk-UA"/>
        </w:rPr>
      </w:pPr>
    </w:p>
    <w:p w14:paraId="3F7E4C3D" w14:textId="41030D9E" w:rsidR="00390D1C" w:rsidRPr="00390D1C" w:rsidRDefault="00390D1C" w:rsidP="00390D1C">
      <w:pPr>
        <w:pStyle w:val="afd"/>
        <w:numPr>
          <w:ilvl w:val="0"/>
          <w:numId w:val="39"/>
        </w:numPr>
        <w:spacing w:after="0" w:line="240" w:lineRule="auto"/>
        <w:rPr>
          <w:rFonts w:ascii="Arial" w:hAnsi="Arial" w:cs="Arial"/>
          <w:b/>
          <w:bCs/>
          <w:sz w:val="24"/>
          <w:szCs w:val="24"/>
        </w:rPr>
      </w:pPr>
      <w:r w:rsidRPr="00390D1C">
        <w:rPr>
          <w:rFonts w:ascii="Arial" w:hAnsi="Arial" w:cs="Arial"/>
          <w:b/>
          <w:bCs/>
          <w:sz w:val="24"/>
          <w:szCs w:val="24"/>
        </w:rPr>
        <w:t xml:space="preserve">Інформації з якого джерела Ви більше довіряєте? </w:t>
      </w:r>
      <w:r w:rsidRPr="00390D1C">
        <w:rPr>
          <w:rFonts w:ascii="Arial" w:hAnsi="Arial" w:cs="Arial"/>
          <w:bCs/>
          <w:sz w:val="24"/>
          <w:szCs w:val="24"/>
        </w:rPr>
        <w:t>ТІЛЬКИ ОДНА ВІДПОВІДЬ МОЖЛИВА</w:t>
      </w:r>
      <w:r w:rsidRPr="00390D1C">
        <w:rPr>
          <w:rFonts w:ascii="Arial" w:hAnsi="Arial" w:cs="Arial"/>
          <w:bCs/>
          <w:sz w:val="24"/>
          <w:szCs w:val="24"/>
          <w:lang w:val="ru-RU"/>
        </w:rPr>
        <w:t xml:space="preserve"> (</w:t>
      </w:r>
      <w:r>
        <w:rPr>
          <w:rFonts w:ascii="Arial" w:hAnsi="Arial" w:cs="Arial"/>
          <w:bCs/>
          <w:sz w:val="24"/>
          <w:szCs w:val="24"/>
        </w:rPr>
        <w:t>статевий розподіл)</w:t>
      </w:r>
    </w:p>
    <w:p w14:paraId="7C22C996" w14:textId="5D9C7B1F" w:rsidR="004A7F33" w:rsidRDefault="004A7F33" w:rsidP="004A7F33">
      <w:pPr>
        <w:spacing w:after="0" w:line="240" w:lineRule="auto"/>
        <w:rPr>
          <w:rFonts w:ascii="Arial" w:hAnsi="Arial" w:cs="Arial"/>
          <w:b/>
          <w:i/>
          <w:sz w:val="18"/>
          <w:lang w:val="uk-UA"/>
        </w:rPr>
      </w:pPr>
    </w:p>
    <w:tbl>
      <w:tblPr>
        <w:tblStyle w:val="ac"/>
        <w:tblW w:w="0" w:type="auto"/>
        <w:tblLook w:val="04A0" w:firstRow="1" w:lastRow="0" w:firstColumn="1" w:lastColumn="0" w:noHBand="0" w:noVBand="1"/>
      </w:tblPr>
      <w:tblGrid>
        <w:gridCol w:w="6345"/>
        <w:gridCol w:w="1447"/>
        <w:gridCol w:w="1553"/>
      </w:tblGrid>
      <w:tr w:rsidR="004A7F33" w14:paraId="38E93DA7" w14:textId="77777777" w:rsidTr="00390D1C">
        <w:tc>
          <w:tcPr>
            <w:tcW w:w="6345" w:type="dxa"/>
          </w:tcPr>
          <w:p w14:paraId="008CF0D9" w14:textId="77777777" w:rsidR="004A7F33" w:rsidRPr="00390D1C" w:rsidRDefault="004A7F33" w:rsidP="004A7F33">
            <w:pPr>
              <w:spacing w:after="0" w:line="240" w:lineRule="auto"/>
              <w:rPr>
                <w:rFonts w:ascii="Arial" w:hAnsi="Arial" w:cs="Arial"/>
                <w:b/>
                <w:i/>
                <w:lang w:val="uk-UA"/>
              </w:rPr>
            </w:pPr>
          </w:p>
        </w:tc>
        <w:tc>
          <w:tcPr>
            <w:tcW w:w="1447" w:type="dxa"/>
          </w:tcPr>
          <w:p w14:paraId="3A00538E" w14:textId="2DED6208" w:rsidR="004A7F33" w:rsidRPr="00390D1C" w:rsidRDefault="004A7F33" w:rsidP="00390D1C">
            <w:pPr>
              <w:spacing w:after="0" w:line="240" w:lineRule="auto"/>
              <w:jc w:val="center"/>
              <w:rPr>
                <w:rFonts w:ascii="Arial" w:hAnsi="Arial" w:cs="Arial"/>
                <w:b/>
                <w:i/>
                <w:lang w:val="uk-UA"/>
              </w:rPr>
            </w:pPr>
            <w:r w:rsidRPr="00390D1C">
              <w:rPr>
                <w:rFonts w:ascii="Arial" w:hAnsi="Arial" w:cs="Arial"/>
                <w:b/>
                <w:i/>
                <w:lang w:val="uk-UA"/>
              </w:rPr>
              <w:t>Чоловіки</w:t>
            </w:r>
          </w:p>
        </w:tc>
        <w:tc>
          <w:tcPr>
            <w:tcW w:w="1553" w:type="dxa"/>
          </w:tcPr>
          <w:p w14:paraId="39923432" w14:textId="2459AF70" w:rsidR="004A7F33" w:rsidRPr="00390D1C" w:rsidRDefault="004A7F33" w:rsidP="00390D1C">
            <w:pPr>
              <w:spacing w:after="0" w:line="240" w:lineRule="auto"/>
              <w:jc w:val="center"/>
              <w:rPr>
                <w:rFonts w:ascii="Arial" w:hAnsi="Arial" w:cs="Arial"/>
                <w:b/>
                <w:i/>
                <w:lang w:val="uk-UA"/>
              </w:rPr>
            </w:pPr>
            <w:r w:rsidRPr="00390D1C">
              <w:rPr>
                <w:rFonts w:ascii="Arial" w:hAnsi="Arial" w:cs="Arial"/>
                <w:b/>
                <w:i/>
                <w:lang w:val="uk-UA"/>
              </w:rPr>
              <w:t>Жінки</w:t>
            </w:r>
          </w:p>
        </w:tc>
      </w:tr>
      <w:tr w:rsidR="004A7F33" w14:paraId="185534C9" w14:textId="77777777" w:rsidTr="00390D1C">
        <w:tc>
          <w:tcPr>
            <w:tcW w:w="6345" w:type="dxa"/>
            <w:vAlign w:val="bottom"/>
          </w:tcPr>
          <w:p w14:paraId="66EF0130" w14:textId="1F5F23F8" w:rsidR="004A7F33" w:rsidRPr="00390D1C" w:rsidRDefault="004A7F33" w:rsidP="004A7F33">
            <w:pPr>
              <w:spacing w:after="0" w:line="240" w:lineRule="auto"/>
              <w:rPr>
                <w:rFonts w:ascii="Arial" w:hAnsi="Arial" w:cs="Arial"/>
                <w:b/>
                <w:i/>
                <w:lang w:val="uk-UA"/>
              </w:rPr>
            </w:pPr>
            <w:r w:rsidRPr="00390D1C">
              <w:rPr>
                <w:rFonts w:ascii="Arial" w:hAnsi="Arial" w:cs="Arial"/>
                <w:color w:val="000000"/>
                <w:lang w:val="uk-UA"/>
              </w:rPr>
              <w:t>ЗМІ з професійними журналістами</w:t>
            </w:r>
          </w:p>
        </w:tc>
        <w:tc>
          <w:tcPr>
            <w:tcW w:w="1447" w:type="dxa"/>
            <w:vAlign w:val="center"/>
          </w:tcPr>
          <w:p w14:paraId="7A0D8040" w14:textId="466A0A3A"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35,4%</w:t>
            </w:r>
          </w:p>
        </w:tc>
        <w:tc>
          <w:tcPr>
            <w:tcW w:w="1553" w:type="dxa"/>
            <w:vAlign w:val="center"/>
          </w:tcPr>
          <w:p w14:paraId="72FE1414" w14:textId="6D172005"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44,7%</w:t>
            </w:r>
          </w:p>
        </w:tc>
      </w:tr>
      <w:tr w:rsidR="004A7F33" w14:paraId="273D178C" w14:textId="77777777" w:rsidTr="00390D1C">
        <w:tc>
          <w:tcPr>
            <w:tcW w:w="6345" w:type="dxa"/>
            <w:vAlign w:val="bottom"/>
          </w:tcPr>
          <w:p w14:paraId="17D6BDB1" w14:textId="1FF3AA60" w:rsidR="004A7F33" w:rsidRPr="00390D1C" w:rsidRDefault="004A7F33" w:rsidP="004A7F33">
            <w:pPr>
              <w:spacing w:after="0" w:line="240" w:lineRule="auto"/>
              <w:rPr>
                <w:rFonts w:ascii="Arial" w:hAnsi="Arial" w:cs="Arial"/>
                <w:b/>
                <w:i/>
                <w:lang w:val="uk-UA"/>
              </w:rPr>
            </w:pPr>
            <w:r w:rsidRPr="00390D1C">
              <w:rPr>
                <w:rFonts w:ascii="Arial" w:hAnsi="Arial" w:cs="Arial"/>
                <w:color w:val="000000"/>
                <w:lang w:val="uk-UA"/>
              </w:rPr>
              <w:t>окремим журналістам, які довели якість своїх матеріалів</w:t>
            </w:r>
          </w:p>
        </w:tc>
        <w:tc>
          <w:tcPr>
            <w:tcW w:w="1447" w:type="dxa"/>
            <w:vAlign w:val="center"/>
          </w:tcPr>
          <w:p w14:paraId="2437EB65" w14:textId="096AF849"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34,5%</w:t>
            </w:r>
          </w:p>
        </w:tc>
        <w:tc>
          <w:tcPr>
            <w:tcW w:w="1553" w:type="dxa"/>
            <w:vAlign w:val="center"/>
          </w:tcPr>
          <w:p w14:paraId="104E4F18" w14:textId="67C3B76C"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27,0%</w:t>
            </w:r>
          </w:p>
        </w:tc>
      </w:tr>
      <w:tr w:rsidR="004A7F33" w14:paraId="4D44EF2F" w14:textId="77777777" w:rsidTr="00390D1C">
        <w:tc>
          <w:tcPr>
            <w:tcW w:w="6345" w:type="dxa"/>
            <w:vAlign w:val="bottom"/>
          </w:tcPr>
          <w:p w14:paraId="6DBD28CD" w14:textId="61DBF113" w:rsidR="004A7F33" w:rsidRPr="00390D1C" w:rsidRDefault="004A7F33" w:rsidP="004A7F33">
            <w:pPr>
              <w:spacing w:after="0" w:line="240" w:lineRule="auto"/>
              <w:rPr>
                <w:rFonts w:ascii="Arial" w:hAnsi="Arial" w:cs="Arial"/>
                <w:b/>
                <w:i/>
                <w:lang w:val="uk-UA"/>
              </w:rPr>
            </w:pPr>
            <w:r w:rsidRPr="00390D1C">
              <w:rPr>
                <w:rFonts w:ascii="Arial" w:hAnsi="Arial" w:cs="Arial"/>
                <w:color w:val="000000"/>
                <w:lang w:val="uk-UA"/>
              </w:rPr>
              <w:t>блогерам та постам в соцмережах відомих людей</w:t>
            </w:r>
          </w:p>
        </w:tc>
        <w:tc>
          <w:tcPr>
            <w:tcW w:w="1447" w:type="dxa"/>
            <w:vAlign w:val="center"/>
          </w:tcPr>
          <w:p w14:paraId="0CD3439A" w14:textId="264C6775"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11,7%</w:t>
            </w:r>
          </w:p>
        </w:tc>
        <w:tc>
          <w:tcPr>
            <w:tcW w:w="1553" w:type="dxa"/>
            <w:vAlign w:val="center"/>
          </w:tcPr>
          <w:p w14:paraId="1FD519A1" w14:textId="5C29C446"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11,5%</w:t>
            </w:r>
          </w:p>
        </w:tc>
      </w:tr>
      <w:tr w:rsidR="004A7F33" w14:paraId="57D7B4FA" w14:textId="77777777" w:rsidTr="00390D1C">
        <w:tc>
          <w:tcPr>
            <w:tcW w:w="6345" w:type="dxa"/>
            <w:vAlign w:val="bottom"/>
          </w:tcPr>
          <w:p w14:paraId="6898B2AB" w14:textId="4DBC5BB0" w:rsidR="004A7F33" w:rsidRPr="00390D1C" w:rsidRDefault="004A7F33" w:rsidP="004A7F33">
            <w:pPr>
              <w:spacing w:after="0" w:line="240" w:lineRule="auto"/>
              <w:rPr>
                <w:rFonts w:ascii="Arial" w:hAnsi="Arial" w:cs="Arial"/>
                <w:b/>
                <w:i/>
                <w:lang w:val="uk-UA"/>
              </w:rPr>
            </w:pPr>
            <w:r w:rsidRPr="00390D1C">
              <w:rPr>
                <w:rFonts w:ascii="Arial" w:hAnsi="Arial" w:cs="Arial"/>
                <w:color w:val="000000"/>
                <w:lang w:val="uk-UA"/>
              </w:rPr>
              <w:t>Інше</w:t>
            </w:r>
          </w:p>
        </w:tc>
        <w:tc>
          <w:tcPr>
            <w:tcW w:w="1447" w:type="dxa"/>
            <w:vAlign w:val="center"/>
          </w:tcPr>
          <w:p w14:paraId="450B26BC" w14:textId="355FD9DE"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3,7%</w:t>
            </w:r>
          </w:p>
        </w:tc>
        <w:tc>
          <w:tcPr>
            <w:tcW w:w="1553" w:type="dxa"/>
            <w:vAlign w:val="center"/>
          </w:tcPr>
          <w:p w14:paraId="57D9C141" w14:textId="3935FC41"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3,8%</w:t>
            </w:r>
          </w:p>
        </w:tc>
      </w:tr>
      <w:tr w:rsidR="004A7F33" w14:paraId="77EF310E" w14:textId="77777777" w:rsidTr="00390D1C">
        <w:tc>
          <w:tcPr>
            <w:tcW w:w="6345" w:type="dxa"/>
          </w:tcPr>
          <w:p w14:paraId="0946B6E9" w14:textId="4E165D75" w:rsidR="004A7F33" w:rsidRPr="00390D1C" w:rsidRDefault="004A7F33" w:rsidP="004A7F33">
            <w:pPr>
              <w:spacing w:after="0" w:line="240" w:lineRule="auto"/>
              <w:rPr>
                <w:rFonts w:ascii="Arial" w:hAnsi="Arial" w:cs="Arial"/>
                <w:b/>
                <w:i/>
                <w:lang w:val="uk-UA"/>
              </w:rPr>
            </w:pPr>
            <w:r w:rsidRPr="00390D1C">
              <w:rPr>
                <w:rFonts w:ascii="Arial" w:hAnsi="Arial" w:cs="Arial"/>
                <w:bCs/>
                <w:color w:val="000000"/>
                <w:lang w:val="uk-UA" w:eastAsia="uk-UA"/>
              </w:rPr>
              <w:t>ВАЖКО СКАЗАТИ (НЕ ЗАЧИТУВАТИ)</w:t>
            </w:r>
          </w:p>
        </w:tc>
        <w:tc>
          <w:tcPr>
            <w:tcW w:w="1447" w:type="dxa"/>
            <w:vAlign w:val="center"/>
          </w:tcPr>
          <w:p w14:paraId="78E3C52F" w14:textId="123C9187"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13,7%</w:t>
            </w:r>
          </w:p>
        </w:tc>
        <w:tc>
          <w:tcPr>
            <w:tcW w:w="1553" w:type="dxa"/>
            <w:vAlign w:val="center"/>
          </w:tcPr>
          <w:p w14:paraId="55109349" w14:textId="38A7B452"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12,4%</w:t>
            </w:r>
          </w:p>
        </w:tc>
      </w:tr>
      <w:tr w:rsidR="004A7F33" w14:paraId="03011544" w14:textId="77777777" w:rsidTr="00390D1C">
        <w:tc>
          <w:tcPr>
            <w:tcW w:w="6345" w:type="dxa"/>
          </w:tcPr>
          <w:p w14:paraId="2E39E89D" w14:textId="4B0C2845" w:rsidR="004A7F33" w:rsidRPr="00390D1C" w:rsidRDefault="004A7F33" w:rsidP="004A7F33">
            <w:pPr>
              <w:spacing w:after="0" w:line="240" w:lineRule="auto"/>
              <w:rPr>
                <w:rFonts w:ascii="Arial" w:hAnsi="Arial" w:cs="Arial"/>
                <w:b/>
                <w:i/>
                <w:lang w:val="uk-UA"/>
              </w:rPr>
            </w:pPr>
            <w:r w:rsidRPr="00390D1C">
              <w:rPr>
                <w:rFonts w:ascii="Arial" w:hAnsi="Arial" w:cs="Arial"/>
                <w:bCs/>
                <w:color w:val="000000"/>
                <w:lang w:val="uk-UA" w:eastAsia="uk-UA"/>
              </w:rPr>
              <w:t>ВІДМОВА ВІДПОВІДАТИ (НЕ ЗАЧИТУВАТИ)</w:t>
            </w:r>
          </w:p>
        </w:tc>
        <w:tc>
          <w:tcPr>
            <w:tcW w:w="1447" w:type="dxa"/>
            <w:vAlign w:val="center"/>
          </w:tcPr>
          <w:p w14:paraId="7E9D92B1" w14:textId="1910BBD9"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1,1%</w:t>
            </w:r>
          </w:p>
        </w:tc>
        <w:tc>
          <w:tcPr>
            <w:tcW w:w="1553" w:type="dxa"/>
            <w:vAlign w:val="center"/>
          </w:tcPr>
          <w:p w14:paraId="7E119153" w14:textId="32033C70" w:rsidR="004A7F33" w:rsidRPr="00390D1C" w:rsidRDefault="004A7F33" w:rsidP="00390D1C">
            <w:pPr>
              <w:spacing w:after="0" w:line="240" w:lineRule="auto"/>
              <w:jc w:val="center"/>
              <w:rPr>
                <w:rFonts w:ascii="Arial" w:hAnsi="Arial" w:cs="Arial"/>
                <w:b/>
                <w:i/>
                <w:lang w:val="uk-UA"/>
              </w:rPr>
            </w:pPr>
            <w:r w:rsidRPr="00390D1C">
              <w:rPr>
                <w:rFonts w:ascii="Arial" w:hAnsi="Arial" w:cs="Arial"/>
                <w:color w:val="000000"/>
              </w:rPr>
              <w:t>,5%</w:t>
            </w:r>
          </w:p>
        </w:tc>
      </w:tr>
    </w:tbl>
    <w:p w14:paraId="572C4960" w14:textId="5AC8051A" w:rsidR="004A7F33" w:rsidRDefault="004A7F33" w:rsidP="004A7F33">
      <w:pPr>
        <w:spacing w:after="0" w:line="240" w:lineRule="auto"/>
        <w:rPr>
          <w:rFonts w:ascii="Arial" w:hAnsi="Arial" w:cs="Arial"/>
          <w:b/>
          <w:i/>
          <w:sz w:val="18"/>
          <w:lang w:val="uk-UA"/>
        </w:rPr>
      </w:pPr>
    </w:p>
    <w:p w14:paraId="46789036" w14:textId="1A413253" w:rsidR="00987843" w:rsidRDefault="00987843" w:rsidP="004A7F33">
      <w:pPr>
        <w:spacing w:after="0" w:line="240" w:lineRule="auto"/>
        <w:rPr>
          <w:rFonts w:ascii="Arial" w:hAnsi="Arial" w:cs="Arial"/>
          <w:b/>
          <w:i/>
          <w:sz w:val="18"/>
          <w:lang w:val="uk-UA"/>
        </w:rPr>
      </w:pPr>
    </w:p>
    <w:p w14:paraId="5234514C" w14:textId="3C1FC4D3" w:rsidR="00987843" w:rsidRDefault="00987843" w:rsidP="004A7F33">
      <w:pPr>
        <w:spacing w:after="0" w:line="240" w:lineRule="auto"/>
        <w:rPr>
          <w:rFonts w:ascii="Arial" w:hAnsi="Arial" w:cs="Arial"/>
          <w:b/>
          <w:i/>
          <w:sz w:val="18"/>
          <w:lang w:val="uk-UA"/>
        </w:rPr>
      </w:pPr>
    </w:p>
    <w:p w14:paraId="29ACAF39" w14:textId="538E748F" w:rsidR="00987843" w:rsidRPr="009B0CED" w:rsidRDefault="00987843" w:rsidP="009B0CED">
      <w:pPr>
        <w:spacing w:after="0" w:line="240" w:lineRule="auto"/>
        <w:rPr>
          <w:rFonts w:ascii="Arial" w:hAnsi="Arial" w:cs="Arial"/>
          <w:b/>
          <w:bCs/>
          <w:sz w:val="24"/>
          <w:szCs w:val="24"/>
        </w:rPr>
      </w:pPr>
      <w:proofErr w:type="spellStart"/>
      <w:r w:rsidRPr="009B0CED">
        <w:rPr>
          <w:rFonts w:ascii="Arial" w:hAnsi="Arial" w:cs="Arial"/>
          <w:b/>
          <w:bCs/>
          <w:sz w:val="24"/>
          <w:szCs w:val="24"/>
        </w:rPr>
        <w:t>Інформації</w:t>
      </w:r>
      <w:proofErr w:type="spellEnd"/>
      <w:r w:rsidRPr="009B0CED">
        <w:rPr>
          <w:rFonts w:ascii="Arial" w:hAnsi="Arial" w:cs="Arial"/>
          <w:b/>
          <w:bCs/>
          <w:sz w:val="24"/>
          <w:szCs w:val="24"/>
        </w:rPr>
        <w:t xml:space="preserve"> з </w:t>
      </w:r>
      <w:proofErr w:type="spellStart"/>
      <w:r w:rsidRPr="009B0CED">
        <w:rPr>
          <w:rFonts w:ascii="Arial" w:hAnsi="Arial" w:cs="Arial"/>
          <w:b/>
          <w:bCs/>
          <w:sz w:val="24"/>
          <w:szCs w:val="24"/>
        </w:rPr>
        <w:t>якого</w:t>
      </w:r>
      <w:proofErr w:type="spellEnd"/>
      <w:r w:rsidRPr="009B0CED">
        <w:rPr>
          <w:rFonts w:ascii="Arial" w:hAnsi="Arial" w:cs="Arial"/>
          <w:b/>
          <w:bCs/>
          <w:sz w:val="24"/>
          <w:szCs w:val="24"/>
        </w:rPr>
        <w:t xml:space="preserve"> </w:t>
      </w:r>
      <w:proofErr w:type="spellStart"/>
      <w:r w:rsidRPr="009B0CED">
        <w:rPr>
          <w:rFonts w:ascii="Arial" w:hAnsi="Arial" w:cs="Arial"/>
          <w:b/>
          <w:bCs/>
          <w:sz w:val="24"/>
          <w:szCs w:val="24"/>
        </w:rPr>
        <w:t>джерела</w:t>
      </w:r>
      <w:proofErr w:type="spellEnd"/>
      <w:r w:rsidRPr="009B0CED">
        <w:rPr>
          <w:rFonts w:ascii="Arial" w:hAnsi="Arial" w:cs="Arial"/>
          <w:b/>
          <w:bCs/>
          <w:sz w:val="24"/>
          <w:szCs w:val="24"/>
        </w:rPr>
        <w:t xml:space="preserve"> Ви </w:t>
      </w:r>
      <w:proofErr w:type="spellStart"/>
      <w:r w:rsidRPr="009B0CED">
        <w:rPr>
          <w:rFonts w:ascii="Arial" w:hAnsi="Arial" w:cs="Arial"/>
          <w:b/>
          <w:bCs/>
          <w:sz w:val="24"/>
          <w:szCs w:val="24"/>
        </w:rPr>
        <w:t>більше</w:t>
      </w:r>
      <w:proofErr w:type="spellEnd"/>
      <w:r w:rsidRPr="009B0CED">
        <w:rPr>
          <w:rFonts w:ascii="Arial" w:hAnsi="Arial" w:cs="Arial"/>
          <w:b/>
          <w:bCs/>
          <w:sz w:val="24"/>
          <w:szCs w:val="24"/>
        </w:rPr>
        <w:t xml:space="preserve"> </w:t>
      </w:r>
      <w:proofErr w:type="spellStart"/>
      <w:r w:rsidRPr="009B0CED">
        <w:rPr>
          <w:rFonts w:ascii="Arial" w:hAnsi="Arial" w:cs="Arial"/>
          <w:b/>
          <w:bCs/>
          <w:sz w:val="24"/>
          <w:szCs w:val="24"/>
        </w:rPr>
        <w:t>довіряєте</w:t>
      </w:r>
      <w:proofErr w:type="spellEnd"/>
      <w:r w:rsidRPr="009B0CED">
        <w:rPr>
          <w:rFonts w:ascii="Arial" w:hAnsi="Arial" w:cs="Arial"/>
          <w:b/>
          <w:bCs/>
          <w:sz w:val="24"/>
          <w:szCs w:val="24"/>
        </w:rPr>
        <w:t xml:space="preserve">? </w:t>
      </w:r>
      <w:r w:rsidRPr="009B0CED">
        <w:rPr>
          <w:rFonts w:ascii="Arial" w:hAnsi="Arial" w:cs="Arial"/>
          <w:bCs/>
          <w:sz w:val="24"/>
          <w:szCs w:val="24"/>
        </w:rPr>
        <w:t>ТІЛЬКИ ОДНА ВІДПОВІДЬ МОЖЛИВА (</w:t>
      </w:r>
      <w:proofErr w:type="spellStart"/>
      <w:r w:rsidRPr="009B0CED">
        <w:rPr>
          <w:rFonts w:ascii="Arial" w:hAnsi="Arial" w:cs="Arial"/>
          <w:bCs/>
          <w:sz w:val="24"/>
          <w:szCs w:val="24"/>
        </w:rPr>
        <w:t>розподіл</w:t>
      </w:r>
      <w:proofErr w:type="spellEnd"/>
      <w:r w:rsidRPr="009B0CED">
        <w:rPr>
          <w:rFonts w:ascii="Arial" w:hAnsi="Arial" w:cs="Arial"/>
          <w:bCs/>
          <w:sz w:val="24"/>
          <w:szCs w:val="24"/>
        </w:rPr>
        <w:t xml:space="preserve"> за </w:t>
      </w:r>
      <w:proofErr w:type="spellStart"/>
      <w:r w:rsidRPr="009B0CED">
        <w:rPr>
          <w:rFonts w:ascii="Arial" w:hAnsi="Arial" w:cs="Arial"/>
          <w:bCs/>
          <w:sz w:val="24"/>
          <w:szCs w:val="24"/>
        </w:rPr>
        <w:t>рівнем</w:t>
      </w:r>
      <w:proofErr w:type="spellEnd"/>
      <w:r w:rsidRPr="009B0CED">
        <w:rPr>
          <w:rFonts w:ascii="Arial" w:hAnsi="Arial" w:cs="Arial"/>
          <w:bCs/>
          <w:sz w:val="24"/>
          <w:szCs w:val="24"/>
        </w:rPr>
        <w:t xml:space="preserve"> </w:t>
      </w:r>
      <w:proofErr w:type="spellStart"/>
      <w:r w:rsidRPr="009B0CED">
        <w:rPr>
          <w:rFonts w:ascii="Arial" w:hAnsi="Arial" w:cs="Arial"/>
          <w:bCs/>
          <w:sz w:val="24"/>
          <w:szCs w:val="24"/>
        </w:rPr>
        <w:t>освіти</w:t>
      </w:r>
      <w:proofErr w:type="spellEnd"/>
      <w:r w:rsidRPr="009B0CED">
        <w:rPr>
          <w:rFonts w:ascii="Arial" w:hAnsi="Arial" w:cs="Arial"/>
          <w:bCs/>
          <w:sz w:val="24"/>
          <w:szCs w:val="24"/>
        </w:rPr>
        <w:t>)</w:t>
      </w:r>
    </w:p>
    <w:p w14:paraId="29CEA1EE" w14:textId="77777777" w:rsidR="00987843" w:rsidRDefault="00987843" w:rsidP="004A7F33">
      <w:pPr>
        <w:spacing w:after="0" w:line="240" w:lineRule="auto"/>
        <w:rPr>
          <w:rFonts w:ascii="Arial" w:hAnsi="Arial" w:cs="Arial"/>
          <w:b/>
          <w:i/>
          <w:sz w:val="18"/>
          <w:lang w:val="uk-UA"/>
        </w:rPr>
      </w:pPr>
    </w:p>
    <w:p w14:paraId="3E349FD4" w14:textId="03E45E1D" w:rsidR="004A7F33" w:rsidRDefault="004A7F33" w:rsidP="004A7F33">
      <w:pPr>
        <w:spacing w:after="0" w:line="240" w:lineRule="auto"/>
        <w:rPr>
          <w:rFonts w:ascii="Arial" w:hAnsi="Arial" w:cs="Arial"/>
          <w:b/>
          <w:i/>
          <w:sz w:val="18"/>
          <w:lang w:val="uk-UA"/>
        </w:rPr>
      </w:pPr>
    </w:p>
    <w:tbl>
      <w:tblPr>
        <w:tblStyle w:val="ac"/>
        <w:tblW w:w="0" w:type="auto"/>
        <w:tblLook w:val="04A0" w:firstRow="1" w:lastRow="0" w:firstColumn="1" w:lastColumn="0" w:noHBand="0" w:noVBand="1"/>
      </w:tblPr>
      <w:tblGrid>
        <w:gridCol w:w="4907"/>
        <w:gridCol w:w="1415"/>
        <w:gridCol w:w="1444"/>
        <w:gridCol w:w="1579"/>
      </w:tblGrid>
      <w:tr w:rsidR="004A7F33" w14:paraId="17CEB952" w14:textId="44C0E0E9" w:rsidTr="00987843">
        <w:tc>
          <w:tcPr>
            <w:tcW w:w="4928" w:type="dxa"/>
          </w:tcPr>
          <w:p w14:paraId="4008624A" w14:textId="77777777" w:rsidR="004A7F33" w:rsidRPr="00987843" w:rsidRDefault="004A7F33" w:rsidP="00CA5273">
            <w:pPr>
              <w:spacing w:after="0" w:line="240" w:lineRule="auto"/>
              <w:rPr>
                <w:rFonts w:ascii="Arial" w:hAnsi="Arial" w:cs="Arial"/>
                <w:b/>
                <w:i/>
                <w:lang w:val="uk-UA"/>
              </w:rPr>
            </w:pPr>
          </w:p>
        </w:tc>
        <w:tc>
          <w:tcPr>
            <w:tcW w:w="1417" w:type="dxa"/>
          </w:tcPr>
          <w:p w14:paraId="1CAF92D1" w14:textId="6F61FEC1" w:rsidR="004A7F33" w:rsidRPr="00987843" w:rsidRDefault="004A7F33" w:rsidP="00987843">
            <w:pPr>
              <w:spacing w:after="0" w:line="240" w:lineRule="auto"/>
              <w:jc w:val="center"/>
              <w:rPr>
                <w:rFonts w:ascii="Arial" w:hAnsi="Arial" w:cs="Arial"/>
                <w:b/>
                <w:i/>
                <w:lang w:val="uk-UA"/>
              </w:rPr>
            </w:pPr>
            <w:r w:rsidRPr="00987843">
              <w:rPr>
                <w:rFonts w:ascii="Arial" w:hAnsi="Arial" w:cs="Arial"/>
                <w:b/>
                <w:i/>
                <w:lang w:val="uk-UA"/>
              </w:rPr>
              <w:t>Середня освіта</w:t>
            </w:r>
          </w:p>
        </w:tc>
        <w:tc>
          <w:tcPr>
            <w:tcW w:w="1444" w:type="dxa"/>
          </w:tcPr>
          <w:p w14:paraId="16A01EEA" w14:textId="27B08707" w:rsidR="004A7F33" w:rsidRPr="00987843" w:rsidRDefault="004A7F33" w:rsidP="00987843">
            <w:pPr>
              <w:spacing w:after="0" w:line="240" w:lineRule="auto"/>
              <w:jc w:val="center"/>
              <w:rPr>
                <w:rFonts w:ascii="Arial" w:hAnsi="Arial" w:cs="Arial"/>
                <w:b/>
                <w:i/>
                <w:lang w:val="uk-UA"/>
              </w:rPr>
            </w:pPr>
            <w:r w:rsidRPr="00987843">
              <w:rPr>
                <w:rFonts w:ascii="Arial" w:hAnsi="Arial" w:cs="Arial"/>
                <w:b/>
                <w:i/>
                <w:lang w:val="uk-UA"/>
              </w:rPr>
              <w:t>Середня спеціальна</w:t>
            </w:r>
          </w:p>
        </w:tc>
        <w:tc>
          <w:tcPr>
            <w:tcW w:w="1582" w:type="dxa"/>
          </w:tcPr>
          <w:p w14:paraId="36812B4E" w14:textId="31603327" w:rsidR="004A7F33" w:rsidRPr="00987843" w:rsidRDefault="004A7F33" w:rsidP="00987843">
            <w:pPr>
              <w:spacing w:after="0" w:line="240" w:lineRule="auto"/>
              <w:jc w:val="center"/>
              <w:rPr>
                <w:rFonts w:ascii="Arial" w:hAnsi="Arial" w:cs="Arial"/>
                <w:b/>
                <w:i/>
                <w:lang w:val="uk-UA"/>
              </w:rPr>
            </w:pPr>
            <w:r w:rsidRPr="00987843">
              <w:rPr>
                <w:rFonts w:ascii="Arial" w:hAnsi="Arial" w:cs="Arial"/>
                <w:b/>
                <w:i/>
                <w:lang w:val="uk-UA"/>
              </w:rPr>
              <w:t>Вища і неповна вища</w:t>
            </w:r>
          </w:p>
        </w:tc>
      </w:tr>
      <w:tr w:rsidR="00987843" w14:paraId="048ED4DE" w14:textId="14670EF4" w:rsidTr="00987843">
        <w:tc>
          <w:tcPr>
            <w:tcW w:w="4928" w:type="dxa"/>
          </w:tcPr>
          <w:p w14:paraId="70A84F1C" w14:textId="77777777" w:rsidR="00987843" w:rsidRPr="00987843" w:rsidRDefault="00987843" w:rsidP="00987843">
            <w:pPr>
              <w:spacing w:after="0" w:line="240" w:lineRule="auto"/>
              <w:rPr>
                <w:rFonts w:ascii="Arial" w:hAnsi="Arial" w:cs="Arial"/>
                <w:b/>
                <w:i/>
                <w:lang w:val="uk-UA"/>
              </w:rPr>
            </w:pPr>
            <w:r w:rsidRPr="00987843">
              <w:rPr>
                <w:rFonts w:ascii="Arial" w:hAnsi="Arial" w:cs="Arial"/>
                <w:color w:val="000000"/>
                <w:lang w:val="uk-UA"/>
              </w:rPr>
              <w:t>ЗМІ з професійними журналістами</w:t>
            </w:r>
          </w:p>
        </w:tc>
        <w:tc>
          <w:tcPr>
            <w:tcW w:w="1417" w:type="dxa"/>
          </w:tcPr>
          <w:p w14:paraId="03EFDA97" w14:textId="2D676CCD"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46,2%</w:t>
            </w:r>
          </w:p>
        </w:tc>
        <w:tc>
          <w:tcPr>
            <w:tcW w:w="1444" w:type="dxa"/>
          </w:tcPr>
          <w:p w14:paraId="23A1783F" w14:textId="526C5BE3"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47,1</w:t>
            </w:r>
            <w:r w:rsidRPr="00987843">
              <w:rPr>
                <w:rFonts w:ascii="Arial" w:hAnsi="Arial" w:cs="Arial"/>
                <w:color w:val="000000"/>
                <w:lang w:val="en-US"/>
              </w:rPr>
              <w:t>%</w:t>
            </w:r>
          </w:p>
        </w:tc>
        <w:tc>
          <w:tcPr>
            <w:tcW w:w="1582" w:type="dxa"/>
          </w:tcPr>
          <w:p w14:paraId="50B56248" w14:textId="7375E706" w:rsidR="00987843" w:rsidRPr="00987843" w:rsidRDefault="00987843" w:rsidP="00987843">
            <w:pPr>
              <w:spacing w:after="0" w:line="240" w:lineRule="auto"/>
              <w:jc w:val="center"/>
              <w:rPr>
                <w:rFonts w:ascii="Arial" w:hAnsi="Arial" w:cs="Arial"/>
                <w:color w:val="000000"/>
                <w:lang w:val="en-US"/>
              </w:rPr>
            </w:pPr>
            <w:r w:rsidRPr="00987843">
              <w:rPr>
                <w:rFonts w:ascii="Arial" w:hAnsi="Arial" w:cs="Arial"/>
                <w:color w:val="000000"/>
              </w:rPr>
              <w:t>35,8</w:t>
            </w:r>
            <w:r w:rsidRPr="00987843">
              <w:rPr>
                <w:rFonts w:ascii="Arial" w:hAnsi="Arial" w:cs="Arial"/>
                <w:color w:val="000000"/>
                <w:lang w:val="en-US"/>
              </w:rPr>
              <w:t>%</w:t>
            </w:r>
          </w:p>
        </w:tc>
      </w:tr>
      <w:tr w:rsidR="00987843" w14:paraId="30389B4A" w14:textId="59885479" w:rsidTr="00987843">
        <w:tc>
          <w:tcPr>
            <w:tcW w:w="4928" w:type="dxa"/>
          </w:tcPr>
          <w:p w14:paraId="7689032A" w14:textId="77777777" w:rsidR="00987843" w:rsidRPr="00987843" w:rsidRDefault="00987843" w:rsidP="00987843">
            <w:pPr>
              <w:spacing w:after="0" w:line="240" w:lineRule="auto"/>
              <w:rPr>
                <w:rFonts w:ascii="Arial" w:hAnsi="Arial" w:cs="Arial"/>
                <w:b/>
                <w:i/>
                <w:lang w:val="uk-UA"/>
              </w:rPr>
            </w:pPr>
            <w:r w:rsidRPr="00987843">
              <w:rPr>
                <w:rFonts w:ascii="Arial" w:hAnsi="Arial" w:cs="Arial"/>
                <w:color w:val="000000"/>
                <w:lang w:val="uk-UA"/>
              </w:rPr>
              <w:t>окремим журналістам, які довели якість своїх матеріалів</w:t>
            </w:r>
          </w:p>
        </w:tc>
        <w:tc>
          <w:tcPr>
            <w:tcW w:w="1417" w:type="dxa"/>
          </w:tcPr>
          <w:p w14:paraId="014B5D25" w14:textId="73C5C505"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29,1</w:t>
            </w:r>
            <w:r w:rsidRPr="00987843">
              <w:rPr>
                <w:rFonts w:ascii="Arial" w:hAnsi="Arial" w:cs="Arial"/>
                <w:color w:val="000000"/>
                <w:lang w:val="en-US"/>
              </w:rPr>
              <w:t>%</w:t>
            </w:r>
          </w:p>
        </w:tc>
        <w:tc>
          <w:tcPr>
            <w:tcW w:w="1444" w:type="dxa"/>
          </w:tcPr>
          <w:p w14:paraId="434103B9" w14:textId="0A4349A1"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29,1</w:t>
            </w:r>
            <w:r w:rsidRPr="00987843">
              <w:rPr>
                <w:rFonts w:ascii="Arial" w:hAnsi="Arial" w:cs="Arial"/>
                <w:color w:val="000000"/>
                <w:lang w:val="en-US"/>
              </w:rPr>
              <w:t>%</w:t>
            </w:r>
          </w:p>
        </w:tc>
        <w:tc>
          <w:tcPr>
            <w:tcW w:w="1582" w:type="dxa"/>
          </w:tcPr>
          <w:p w14:paraId="5E1D8A82" w14:textId="0D2CBC41" w:rsidR="00987843" w:rsidRPr="00987843" w:rsidRDefault="00987843" w:rsidP="00987843">
            <w:pPr>
              <w:spacing w:after="0" w:line="240" w:lineRule="auto"/>
              <w:jc w:val="center"/>
              <w:rPr>
                <w:rFonts w:ascii="Arial" w:hAnsi="Arial" w:cs="Arial"/>
                <w:color w:val="000000"/>
                <w:lang w:val="en-US"/>
              </w:rPr>
            </w:pPr>
            <w:r w:rsidRPr="00987843">
              <w:rPr>
                <w:rFonts w:ascii="Arial" w:hAnsi="Arial" w:cs="Arial"/>
                <w:color w:val="000000"/>
              </w:rPr>
              <w:t>34,4</w:t>
            </w:r>
            <w:r w:rsidRPr="00987843">
              <w:rPr>
                <w:rFonts w:ascii="Arial" w:hAnsi="Arial" w:cs="Arial"/>
                <w:color w:val="000000"/>
                <w:lang w:val="en-US"/>
              </w:rPr>
              <w:t>%</w:t>
            </w:r>
          </w:p>
        </w:tc>
      </w:tr>
      <w:tr w:rsidR="00987843" w14:paraId="115829D4" w14:textId="2E57944A" w:rsidTr="00987843">
        <w:tc>
          <w:tcPr>
            <w:tcW w:w="4928" w:type="dxa"/>
          </w:tcPr>
          <w:p w14:paraId="06AA24FA" w14:textId="77777777" w:rsidR="00987843" w:rsidRPr="00987843" w:rsidRDefault="00987843" w:rsidP="00987843">
            <w:pPr>
              <w:spacing w:after="0" w:line="240" w:lineRule="auto"/>
              <w:rPr>
                <w:rFonts w:ascii="Arial" w:hAnsi="Arial" w:cs="Arial"/>
                <w:b/>
                <w:i/>
                <w:lang w:val="uk-UA"/>
              </w:rPr>
            </w:pPr>
            <w:r w:rsidRPr="00987843">
              <w:rPr>
                <w:rFonts w:ascii="Arial" w:hAnsi="Arial" w:cs="Arial"/>
                <w:color w:val="000000"/>
                <w:lang w:val="uk-UA"/>
              </w:rPr>
              <w:t>блогерам та постам в соцмережах відомих людей</w:t>
            </w:r>
          </w:p>
        </w:tc>
        <w:tc>
          <w:tcPr>
            <w:tcW w:w="1417" w:type="dxa"/>
          </w:tcPr>
          <w:p w14:paraId="48593C0C" w14:textId="367F361E"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8,2</w:t>
            </w:r>
            <w:r w:rsidRPr="00987843">
              <w:rPr>
                <w:rFonts w:ascii="Arial" w:hAnsi="Arial" w:cs="Arial"/>
                <w:color w:val="000000"/>
                <w:lang w:val="en-US"/>
              </w:rPr>
              <w:t>%</w:t>
            </w:r>
          </w:p>
        </w:tc>
        <w:tc>
          <w:tcPr>
            <w:tcW w:w="1444" w:type="dxa"/>
          </w:tcPr>
          <w:p w14:paraId="22617F2A" w14:textId="220DE85C"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13,3</w:t>
            </w:r>
            <w:r w:rsidRPr="00987843">
              <w:rPr>
                <w:rFonts w:ascii="Arial" w:hAnsi="Arial" w:cs="Arial"/>
                <w:color w:val="000000"/>
                <w:lang w:val="en-US"/>
              </w:rPr>
              <w:t>%</w:t>
            </w:r>
          </w:p>
        </w:tc>
        <w:tc>
          <w:tcPr>
            <w:tcW w:w="1582" w:type="dxa"/>
          </w:tcPr>
          <w:p w14:paraId="70E0A668" w14:textId="083ED2D2" w:rsidR="00987843" w:rsidRPr="00987843" w:rsidRDefault="00987843" w:rsidP="00987843">
            <w:pPr>
              <w:spacing w:after="0" w:line="240" w:lineRule="auto"/>
              <w:jc w:val="center"/>
              <w:rPr>
                <w:rFonts w:ascii="Arial" w:hAnsi="Arial" w:cs="Arial"/>
                <w:color w:val="000000"/>
                <w:lang w:val="en-US"/>
              </w:rPr>
            </w:pPr>
            <w:r w:rsidRPr="00987843">
              <w:rPr>
                <w:rFonts w:ascii="Arial" w:hAnsi="Arial" w:cs="Arial"/>
                <w:color w:val="000000"/>
              </w:rPr>
              <w:t>12,3</w:t>
            </w:r>
            <w:r w:rsidRPr="00987843">
              <w:rPr>
                <w:rFonts w:ascii="Arial" w:hAnsi="Arial" w:cs="Arial"/>
                <w:color w:val="000000"/>
                <w:lang w:val="en-US"/>
              </w:rPr>
              <w:t>%</w:t>
            </w:r>
          </w:p>
        </w:tc>
      </w:tr>
      <w:tr w:rsidR="00987843" w14:paraId="403838E8" w14:textId="755CE794" w:rsidTr="00987843">
        <w:tc>
          <w:tcPr>
            <w:tcW w:w="4928" w:type="dxa"/>
          </w:tcPr>
          <w:p w14:paraId="7E496CFF" w14:textId="77777777" w:rsidR="00987843" w:rsidRPr="00987843" w:rsidRDefault="00987843" w:rsidP="00987843">
            <w:pPr>
              <w:spacing w:after="0" w:line="240" w:lineRule="auto"/>
              <w:rPr>
                <w:rFonts w:ascii="Arial" w:hAnsi="Arial" w:cs="Arial"/>
                <w:b/>
                <w:i/>
                <w:lang w:val="uk-UA"/>
              </w:rPr>
            </w:pPr>
            <w:r w:rsidRPr="00987843">
              <w:rPr>
                <w:rFonts w:ascii="Arial" w:hAnsi="Arial" w:cs="Arial"/>
                <w:color w:val="000000"/>
                <w:lang w:val="uk-UA"/>
              </w:rPr>
              <w:t>Інше</w:t>
            </w:r>
          </w:p>
        </w:tc>
        <w:tc>
          <w:tcPr>
            <w:tcW w:w="1417" w:type="dxa"/>
          </w:tcPr>
          <w:p w14:paraId="61E781AC" w14:textId="494BE0A2"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2,7</w:t>
            </w:r>
            <w:r w:rsidRPr="00987843">
              <w:rPr>
                <w:rFonts w:ascii="Arial" w:hAnsi="Arial" w:cs="Arial"/>
                <w:color w:val="000000"/>
                <w:lang w:val="en-US"/>
              </w:rPr>
              <w:t>%</w:t>
            </w:r>
          </w:p>
        </w:tc>
        <w:tc>
          <w:tcPr>
            <w:tcW w:w="1444" w:type="dxa"/>
          </w:tcPr>
          <w:p w14:paraId="09669A40" w14:textId="0A97E38C"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3,3</w:t>
            </w:r>
            <w:r w:rsidRPr="00987843">
              <w:rPr>
                <w:rFonts w:ascii="Arial" w:hAnsi="Arial" w:cs="Arial"/>
                <w:color w:val="000000"/>
                <w:lang w:val="en-US"/>
              </w:rPr>
              <w:t>%</w:t>
            </w:r>
          </w:p>
        </w:tc>
        <w:tc>
          <w:tcPr>
            <w:tcW w:w="1582" w:type="dxa"/>
          </w:tcPr>
          <w:p w14:paraId="082D0617" w14:textId="6D2A8785" w:rsidR="00987843" w:rsidRPr="00987843" w:rsidRDefault="00987843" w:rsidP="00987843">
            <w:pPr>
              <w:spacing w:after="0" w:line="240" w:lineRule="auto"/>
              <w:jc w:val="center"/>
              <w:rPr>
                <w:rFonts w:ascii="Arial" w:hAnsi="Arial" w:cs="Arial"/>
                <w:color w:val="000000"/>
                <w:lang w:val="en-US"/>
              </w:rPr>
            </w:pPr>
            <w:r w:rsidRPr="00987843">
              <w:rPr>
                <w:rFonts w:ascii="Arial" w:hAnsi="Arial" w:cs="Arial"/>
                <w:color w:val="000000"/>
              </w:rPr>
              <w:t>4,8</w:t>
            </w:r>
            <w:r w:rsidRPr="00987843">
              <w:rPr>
                <w:rFonts w:ascii="Arial" w:hAnsi="Arial" w:cs="Arial"/>
                <w:color w:val="000000"/>
                <w:lang w:val="en-US"/>
              </w:rPr>
              <w:t>%</w:t>
            </w:r>
          </w:p>
        </w:tc>
      </w:tr>
      <w:tr w:rsidR="00987843" w14:paraId="40E1D0BB" w14:textId="424F546E" w:rsidTr="00987843">
        <w:tc>
          <w:tcPr>
            <w:tcW w:w="4928" w:type="dxa"/>
          </w:tcPr>
          <w:p w14:paraId="47EBE3D6" w14:textId="77777777" w:rsidR="00987843" w:rsidRPr="00987843" w:rsidRDefault="00987843" w:rsidP="00987843">
            <w:pPr>
              <w:spacing w:after="0" w:line="240" w:lineRule="auto"/>
              <w:rPr>
                <w:rFonts w:ascii="Arial" w:hAnsi="Arial" w:cs="Arial"/>
                <w:b/>
                <w:i/>
                <w:lang w:val="uk-UA"/>
              </w:rPr>
            </w:pPr>
            <w:r w:rsidRPr="00987843">
              <w:rPr>
                <w:rFonts w:ascii="Arial" w:hAnsi="Arial" w:cs="Arial"/>
                <w:bCs/>
                <w:color w:val="000000"/>
                <w:lang w:val="uk-UA" w:eastAsia="uk-UA"/>
              </w:rPr>
              <w:t>ВАЖКО СКАЗАТИ (НЕ ЗАЧИТУВАТИ)</w:t>
            </w:r>
          </w:p>
        </w:tc>
        <w:tc>
          <w:tcPr>
            <w:tcW w:w="1417" w:type="dxa"/>
          </w:tcPr>
          <w:p w14:paraId="3F90747D" w14:textId="7EF5887B"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13,2</w:t>
            </w:r>
            <w:r w:rsidRPr="00987843">
              <w:rPr>
                <w:rFonts w:ascii="Arial" w:hAnsi="Arial" w:cs="Arial"/>
                <w:color w:val="000000"/>
                <w:lang w:val="en-US"/>
              </w:rPr>
              <w:t>%</w:t>
            </w:r>
          </w:p>
        </w:tc>
        <w:tc>
          <w:tcPr>
            <w:tcW w:w="1444" w:type="dxa"/>
          </w:tcPr>
          <w:p w14:paraId="23D1C0E5" w14:textId="00012856"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6,4</w:t>
            </w:r>
            <w:r w:rsidRPr="00987843">
              <w:rPr>
                <w:rFonts w:ascii="Arial" w:hAnsi="Arial" w:cs="Arial"/>
                <w:color w:val="000000"/>
                <w:lang w:val="en-US"/>
              </w:rPr>
              <w:t>%</w:t>
            </w:r>
          </w:p>
        </w:tc>
        <w:tc>
          <w:tcPr>
            <w:tcW w:w="1582" w:type="dxa"/>
          </w:tcPr>
          <w:p w14:paraId="7866E303" w14:textId="139DF33A" w:rsidR="00987843" w:rsidRPr="00987843" w:rsidRDefault="00987843" w:rsidP="00987843">
            <w:pPr>
              <w:spacing w:after="0" w:line="240" w:lineRule="auto"/>
              <w:jc w:val="center"/>
              <w:rPr>
                <w:rFonts w:ascii="Arial" w:hAnsi="Arial" w:cs="Arial"/>
                <w:color w:val="000000"/>
                <w:lang w:val="en-US"/>
              </w:rPr>
            </w:pPr>
            <w:r w:rsidRPr="00987843">
              <w:rPr>
                <w:rFonts w:ascii="Arial" w:hAnsi="Arial" w:cs="Arial"/>
                <w:color w:val="000000"/>
              </w:rPr>
              <w:t>12,3</w:t>
            </w:r>
            <w:r w:rsidRPr="00987843">
              <w:rPr>
                <w:rFonts w:ascii="Arial" w:hAnsi="Arial" w:cs="Arial"/>
                <w:color w:val="000000"/>
                <w:lang w:val="en-US"/>
              </w:rPr>
              <w:t>%</w:t>
            </w:r>
          </w:p>
        </w:tc>
      </w:tr>
      <w:tr w:rsidR="00987843" w14:paraId="0CCE1DB7" w14:textId="1E1FEF3D" w:rsidTr="00987843">
        <w:tc>
          <w:tcPr>
            <w:tcW w:w="4928" w:type="dxa"/>
          </w:tcPr>
          <w:p w14:paraId="321170F9" w14:textId="77777777" w:rsidR="00987843" w:rsidRPr="00987843" w:rsidRDefault="00987843" w:rsidP="00987843">
            <w:pPr>
              <w:spacing w:after="0" w:line="240" w:lineRule="auto"/>
              <w:rPr>
                <w:rFonts w:ascii="Arial" w:hAnsi="Arial" w:cs="Arial"/>
                <w:b/>
                <w:i/>
                <w:lang w:val="uk-UA"/>
              </w:rPr>
            </w:pPr>
            <w:r w:rsidRPr="00987843">
              <w:rPr>
                <w:rFonts w:ascii="Arial" w:hAnsi="Arial" w:cs="Arial"/>
                <w:bCs/>
                <w:color w:val="000000"/>
                <w:lang w:val="uk-UA" w:eastAsia="uk-UA"/>
              </w:rPr>
              <w:t>ВІДМОВА ВІДПОВІДАТИ (НЕ ЗАЧИТУВАТИ)</w:t>
            </w:r>
          </w:p>
        </w:tc>
        <w:tc>
          <w:tcPr>
            <w:tcW w:w="1417" w:type="dxa"/>
          </w:tcPr>
          <w:p w14:paraId="6227CE88" w14:textId="2C81CA86"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0,5</w:t>
            </w:r>
            <w:r w:rsidRPr="00987843">
              <w:rPr>
                <w:rFonts w:ascii="Arial" w:hAnsi="Arial" w:cs="Arial"/>
                <w:color w:val="000000"/>
                <w:lang w:val="en-US"/>
              </w:rPr>
              <w:t>%</w:t>
            </w:r>
          </w:p>
        </w:tc>
        <w:tc>
          <w:tcPr>
            <w:tcW w:w="1444" w:type="dxa"/>
          </w:tcPr>
          <w:p w14:paraId="2C2B1B96" w14:textId="477520BE" w:rsidR="00987843" w:rsidRPr="00987843" w:rsidRDefault="00987843" w:rsidP="00987843">
            <w:pPr>
              <w:spacing w:after="0" w:line="240" w:lineRule="auto"/>
              <w:jc w:val="center"/>
              <w:rPr>
                <w:rFonts w:ascii="Arial" w:hAnsi="Arial" w:cs="Arial"/>
                <w:b/>
                <w:i/>
                <w:lang w:val="en-US"/>
              </w:rPr>
            </w:pPr>
            <w:r w:rsidRPr="00987843">
              <w:rPr>
                <w:rFonts w:ascii="Arial" w:hAnsi="Arial" w:cs="Arial"/>
                <w:color w:val="000000"/>
              </w:rPr>
              <w:t>0,8</w:t>
            </w:r>
            <w:r w:rsidRPr="00987843">
              <w:rPr>
                <w:rFonts w:ascii="Arial" w:hAnsi="Arial" w:cs="Arial"/>
                <w:color w:val="000000"/>
                <w:lang w:val="en-US"/>
              </w:rPr>
              <w:t>%</w:t>
            </w:r>
          </w:p>
        </w:tc>
        <w:tc>
          <w:tcPr>
            <w:tcW w:w="1582" w:type="dxa"/>
          </w:tcPr>
          <w:p w14:paraId="4A29C875" w14:textId="2D88BFEE" w:rsidR="00987843" w:rsidRPr="00987843" w:rsidRDefault="00987843" w:rsidP="00987843">
            <w:pPr>
              <w:spacing w:after="0" w:line="240" w:lineRule="auto"/>
              <w:jc w:val="center"/>
              <w:rPr>
                <w:rFonts w:ascii="Arial" w:hAnsi="Arial" w:cs="Arial"/>
                <w:color w:val="000000"/>
                <w:lang w:val="en-US"/>
              </w:rPr>
            </w:pPr>
            <w:r w:rsidRPr="00987843">
              <w:rPr>
                <w:rFonts w:ascii="Arial" w:hAnsi="Arial" w:cs="Arial"/>
                <w:color w:val="000000"/>
              </w:rPr>
              <w:t>0,5</w:t>
            </w:r>
            <w:r w:rsidRPr="00987843">
              <w:rPr>
                <w:rFonts w:ascii="Arial" w:hAnsi="Arial" w:cs="Arial"/>
                <w:color w:val="000000"/>
                <w:lang w:val="en-US"/>
              </w:rPr>
              <w:t>%</w:t>
            </w:r>
          </w:p>
        </w:tc>
      </w:tr>
    </w:tbl>
    <w:p w14:paraId="6AFB26B2" w14:textId="5DBBE835" w:rsidR="004A7F33" w:rsidRDefault="004A7F33" w:rsidP="004A7F33">
      <w:pPr>
        <w:spacing w:after="0" w:line="240" w:lineRule="auto"/>
        <w:rPr>
          <w:rFonts w:ascii="Arial" w:hAnsi="Arial" w:cs="Arial"/>
          <w:b/>
          <w:i/>
          <w:sz w:val="18"/>
          <w:lang w:val="uk-UA"/>
        </w:rPr>
      </w:pPr>
    </w:p>
    <w:p w14:paraId="0CC81711" w14:textId="39C36C01" w:rsidR="007B6C45" w:rsidRDefault="007B6C45" w:rsidP="004A7F33">
      <w:pPr>
        <w:spacing w:after="0" w:line="240" w:lineRule="auto"/>
        <w:rPr>
          <w:rFonts w:ascii="Arial" w:hAnsi="Arial" w:cs="Arial"/>
          <w:b/>
          <w:i/>
          <w:sz w:val="18"/>
          <w:lang w:val="uk-UA"/>
        </w:rPr>
      </w:pPr>
    </w:p>
    <w:p w14:paraId="1913329D" w14:textId="1089791F" w:rsidR="007B6C45" w:rsidRDefault="007B6C45" w:rsidP="004A7F33">
      <w:pPr>
        <w:spacing w:after="0" w:line="240" w:lineRule="auto"/>
        <w:rPr>
          <w:rFonts w:ascii="Arial" w:hAnsi="Arial" w:cs="Arial"/>
          <w:b/>
          <w:i/>
          <w:sz w:val="18"/>
          <w:lang w:val="uk-UA"/>
        </w:rPr>
      </w:pPr>
    </w:p>
    <w:p w14:paraId="2D4F1DA9" w14:textId="6FC6162D" w:rsidR="00987843" w:rsidRPr="009B0CED" w:rsidRDefault="00987843" w:rsidP="009B0CED">
      <w:pPr>
        <w:spacing w:after="0" w:line="240" w:lineRule="auto"/>
        <w:rPr>
          <w:rFonts w:ascii="Arial" w:hAnsi="Arial" w:cs="Arial"/>
          <w:b/>
          <w:bCs/>
          <w:sz w:val="24"/>
          <w:szCs w:val="24"/>
        </w:rPr>
      </w:pPr>
      <w:proofErr w:type="spellStart"/>
      <w:r w:rsidRPr="009B0CED">
        <w:rPr>
          <w:rFonts w:ascii="Arial" w:hAnsi="Arial" w:cs="Arial"/>
          <w:b/>
          <w:bCs/>
          <w:sz w:val="24"/>
          <w:szCs w:val="24"/>
        </w:rPr>
        <w:t>Інформації</w:t>
      </w:r>
      <w:proofErr w:type="spellEnd"/>
      <w:r w:rsidRPr="009B0CED">
        <w:rPr>
          <w:rFonts w:ascii="Arial" w:hAnsi="Arial" w:cs="Arial"/>
          <w:b/>
          <w:bCs/>
          <w:sz w:val="24"/>
          <w:szCs w:val="24"/>
        </w:rPr>
        <w:t xml:space="preserve"> з </w:t>
      </w:r>
      <w:proofErr w:type="spellStart"/>
      <w:r w:rsidRPr="009B0CED">
        <w:rPr>
          <w:rFonts w:ascii="Arial" w:hAnsi="Arial" w:cs="Arial"/>
          <w:b/>
          <w:bCs/>
          <w:sz w:val="24"/>
          <w:szCs w:val="24"/>
        </w:rPr>
        <w:t>якого</w:t>
      </w:r>
      <w:proofErr w:type="spellEnd"/>
      <w:r w:rsidRPr="009B0CED">
        <w:rPr>
          <w:rFonts w:ascii="Arial" w:hAnsi="Arial" w:cs="Arial"/>
          <w:b/>
          <w:bCs/>
          <w:sz w:val="24"/>
          <w:szCs w:val="24"/>
        </w:rPr>
        <w:t xml:space="preserve"> </w:t>
      </w:r>
      <w:proofErr w:type="spellStart"/>
      <w:r w:rsidRPr="009B0CED">
        <w:rPr>
          <w:rFonts w:ascii="Arial" w:hAnsi="Arial" w:cs="Arial"/>
          <w:b/>
          <w:bCs/>
          <w:sz w:val="24"/>
          <w:szCs w:val="24"/>
        </w:rPr>
        <w:t>джерела</w:t>
      </w:r>
      <w:proofErr w:type="spellEnd"/>
      <w:r w:rsidRPr="009B0CED">
        <w:rPr>
          <w:rFonts w:ascii="Arial" w:hAnsi="Arial" w:cs="Arial"/>
          <w:b/>
          <w:bCs/>
          <w:sz w:val="24"/>
          <w:szCs w:val="24"/>
        </w:rPr>
        <w:t xml:space="preserve"> Ви </w:t>
      </w:r>
      <w:proofErr w:type="spellStart"/>
      <w:r w:rsidRPr="009B0CED">
        <w:rPr>
          <w:rFonts w:ascii="Arial" w:hAnsi="Arial" w:cs="Arial"/>
          <w:b/>
          <w:bCs/>
          <w:sz w:val="24"/>
          <w:szCs w:val="24"/>
        </w:rPr>
        <w:t>більше</w:t>
      </w:r>
      <w:proofErr w:type="spellEnd"/>
      <w:r w:rsidRPr="009B0CED">
        <w:rPr>
          <w:rFonts w:ascii="Arial" w:hAnsi="Arial" w:cs="Arial"/>
          <w:b/>
          <w:bCs/>
          <w:sz w:val="24"/>
          <w:szCs w:val="24"/>
        </w:rPr>
        <w:t xml:space="preserve"> </w:t>
      </w:r>
      <w:proofErr w:type="spellStart"/>
      <w:r w:rsidRPr="009B0CED">
        <w:rPr>
          <w:rFonts w:ascii="Arial" w:hAnsi="Arial" w:cs="Arial"/>
          <w:b/>
          <w:bCs/>
          <w:sz w:val="24"/>
          <w:szCs w:val="24"/>
        </w:rPr>
        <w:t>довіряєте</w:t>
      </w:r>
      <w:proofErr w:type="spellEnd"/>
      <w:r w:rsidRPr="009B0CED">
        <w:rPr>
          <w:rFonts w:ascii="Arial" w:hAnsi="Arial" w:cs="Arial"/>
          <w:b/>
          <w:bCs/>
          <w:sz w:val="24"/>
          <w:szCs w:val="24"/>
        </w:rPr>
        <w:t xml:space="preserve">? </w:t>
      </w:r>
      <w:r w:rsidRPr="009B0CED">
        <w:rPr>
          <w:rFonts w:ascii="Arial" w:hAnsi="Arial" w:cs="Arial"/>
          <w:bCs/>
          <w:sz w:val="24"/>
          <w:szCs w:val="24"/>
        </w:rPr>
        <w:t>ТІЛЬКИ ОДНА ВІДПОВІДЬ МОЖЛИВА (</w:t>
      </w:r>
      <w:proofErr w:type="spellStart"/>
      <w:r w:rsidRPr="009B0CED">
        <w:rPr>
          <w:rFonts w:ascii="Arial" w:hAnsi="Arial" w:cs="Arial"/>
          <w:bCs/>
          <w:sz w:val="24"/>
          <w:szCs w:val="24"/>
        </w:rPr>
        <w:t>розподіл</w:t>
      </w:r>
      <w:proofErr w:type="spellEnd"/>
      <w:r w:rsidRPr="009B0CED">
        <w:rPr>
          <w:rFonts w:ascii="Arial" w:hAnsi="Arial" w:cs="Arial"/>
          <w:bCs/>
          <w:sz w:val="24"/>
          <w:szCs w:val="24"/>
        </w:rPr>
        <w:t xml:space="preserve"> за </w:t>
      </w:r>
      <w:r w:rsidR="009B0CED">
        <w:rPr>
          <w:rFonts w:ascii="Arial" w:hAnsi="Arial" w:cs="Arial"/>
          <w:bCs/>
          <w:sz w:val="24"/>
          <w:szCs w:val="24"/>
          <w:lang w:val="uk-UA"/>
        </w:rPr>
        <w:t>типом населеного пункту (місце проживання до 24 лютого 2022 року</w:t>
      </w:r>
      <w:r w:rsidRPr="009B0CED">
        <w:rPr>
          <w:rFonts w:ascii="Arial" w:hAnsi="Arial" w:cs="Arial"/>
          <w:bCs/>
          <w:sz w:val="24"/>
          <w:szCs w:val="24"/>
        </w:rPr>
        <w:t>)</w:t>
      </w:r>
    </w:p>
    <w:p w14:paraId="024A315C" w14:textId="77777777" w:rsidR="007B6C45" w:rsidRDefault="007B6C45" w:rsidP="004A7F33">
      <w:pPr>
        <w:spacing w:after="0" w:line="240" w:lineRule="auto"/>
        <w:rPr>
          <w:rFonts w:ascii="Arial" w:hAnsi="Arial" w:cs="Arial"/>
          <w:b/>
          <w:i/>
          <w:sz w:val="18"/>
          <w:lang w:val="uk-UA"/>
        </w:rPr>
      </w:pPr>
    </w:p>
    <w:p w14:paraId="0655B1EC" w14:textId="77777777" w:rsidR="007B6C45" w:rsidRDefault="007B6C45" w:rsidP="004A7F33">
      <w:pPr>
        <w:spacing w:after="0" w:line="240" w:lineRule="auto"/>
        <w:rPr>
          <w:rFonts w:ascii="Arial" w:hAnsi="Arial" w:cs="Arial"/>
          <w:b/>
          <w:i/>
          <w:sz w:val="18"/>
          <w:lang w:val="uk-UA"/>
        </w:rPr>
      </w:pPr>
    </w:p>
    <w:tbl>
      <w:tblPr>
        <w:tblStyle w:val="ac"/>
        <w:tblW w:w="0" w:type="auto"/>
        <w:tblLook w:val="04A0" w:firstRow="1" w:lastRow="0" w:firstColumn="1" w:lastColumn="0" w:noHBand="0" w:noVBand="1"/>
      </w:tblPr>
      <w:tblGrid>
        <w:gridCol w:w="4503"/>
        <w:gridCol w:w="1417"/>
        <w:gridCol w:w="1559"/>
        <w:gridCol w:w="1866"/>
      </w:tblGrid>
      <w:tr w:rsidR="007B6C45" w14:paraId="7C4B75D1" w14:textId="77777777" w:rsidTr="009B0CED">
        <w:tc>
          <w:tcPr>
            <w:tcW w:w="4503" w:type="dxa"/>
          </w:tcPr>
          <w:p w14:paraId="7094F5F6" w14:textId="77777777" w:rsidR="007B6C45" w:rsidRPr="009B0CED" w:rsidRDefault="007B6C45" w:rsidP="00CA5273">
            <w:pPr>
              <w:spacing w:after="0" w:line="240" w:lineRule="auto"/>
              <w:rPr>
                <w:rFonts w:ascii="Arial" w:hAnsi="Arial" w:cs="Arial"/>
                <w:b/>
                <w:i/>
                <w:lang w:val="uk-UA"/>
              </w:rPr>
            </w:pPr>
          </w:p>
        </w:tc>
        <w:tc>
          <w:tcPr>
            <w:tcW w:w="1417" w:type="dxa"/>
          </w:tcPr>
          <w:p w14:paraId="1DACE398" w14:textId="39A5CE2A" w:rsidR="007B6C45" w:rsidRPr="009B0CED" w:rsidRDefault="007B6C45" w:rsidP="009B0CED">
            <w:pPr>
              <w:spacing w:after="0" w:line="240" w:lineRule="auto"/>
              <w:jc w:val="center"/>
              <w:rPr>
                <w:rFonts w:ascii="Arial" w:hAnsi="Arial" w:cs="Arial"/>
                <w:b/>
                <w:i/>
                <w:lang w:val="uk-UA"/>
              </w:rPr>
            </w:pPr>
            <w:r w:rsidRPr="009B0CED">
              <w:rPr>
                <w:rFonts w:ascii="Arial" w:hAnsi="Arial" w:cs="Arial"/>
                <w:b/>
                <w:i/>
                <w:lang w:val="uk-UA"/>
              </w:rPr>
              <w:t>Села та смт</w:t>
            </w:r>
          </w:p>
        </w:tc>
        <w:tc>
          <w:tcPr>
            <w:tcW w:w="1559" w:type="dxa"/>
          </w:tcPr>
          <w:p w14:paraId="0CA3F033" w14:textId="08958AB6" w:rsidR="007B6C45" w:rsidRPr="009B0CED" w:rsidRDefault="007B6C45" w:rsidP="009B0CED">
            <w:pPr>
              <w:spacing w:after="0" w:line="240" w:lineRule="auto"/>
              <w:jc w:val="center"/>
              <w:rPr>
                <w:rFonts w:ascii="Arial" w:hAnsi="Arial" w:cs="Arial"/>
                <w:b/>
                <w:i/>
                <w:lang w:val="uk-UA"/>
              </w:rPr>
            </w:pPr>
            <w:r w:rsidRPr="009B0CED">
              <w:rPr>
                <w:rFonts w:ascii="Arial" w:hAnsi="Arial" w:cs="Arial"/>
                <w:b/>
                <w:i/>
                <w:lang w:val="uk-UA"/>
              </w:rPr>
              <w:t>Невеликі міста (до 100 тисяч)</w:t>
            </w:r>
          </w:p>
        </w:tc>
        <w:tc>
          <w:tcPr>
            <w:tcW w:w="1866" w:type="dxa"/>
          </w:tcPr>
          <w:p w14:paraId="08428DED" w14:textId="15882C55" w:rsidR="007B6C45" w:rsidRPr="009B0CED" w:rsidRDefault="007B6C45" w:rsidP="009B0CED">
            <w:pPr>
              <w:spacing w:after="0" w:line="240" w:lineRule="auto"/>
              <w:jc w:val="center"/>
              <w:rPr>
                <w:rFonts w:ascii="Arial" w:hAnsi="Arial" w:cs="Arial"/>
                <w:b/>
                <w:i/>
                <w:lang w:val="uk-UA"/>
              </w:rPr>
            </w:pPr>
            <w:r w:rsidRPr="009B0CED">
              <w:rPr>
                <w:rFonts w:ascii="Arial" w:hAnsi="Arial" w:cs="Arial"/>
                <w:b/>
                <w:i/>
                <w:lang w:val="uk-UA"/>
              </w:rPr>
              <w:t>Великі міста (понад 100 тисяч)</w:t>
            </w:r>
          </w:p>
        </w:tc>
      </w:tr>
      <w:tr w:rsidR="009B0CED" w14:paraId="6705D66F" w14:textId="77777777" w:rsidTr="009B0CED">
        <w:tc>
          <w:tcPr>
            <w:tcW w:w="4503" w:type="dxa"/>
            <w:vAlign w:val="bottom"/>
          </w:tcPr>
          <w:p w14:paraId="75F3C005" w14:textId="77777777" w:rsidR="009B0CED" w:rsidRPr="009B0CED" w:rsidRDefault="009B0CED" w:rsidP="009B0CED">
            <w:pPr>
              <w:spacing w:after="0" w:line="240" w:lineRule="auto"/>
              <w:rPr>
                <w:rFonts w:ascii="Arial" w:hAnsi="Arial" w:cs="Arial"/>
                <w:b/>
                <w:i/>
                <w:lang w:val="uk-UA"/>
              </w:rPr>
            </w:pPr>
            <w:r w:rsidRPr="009B0CED">
              <w:rPr>
                <w:rFonts w:ascii="Arial" w:hAnsi="Arial" w:cs="Arial"/>
                <w:color w:val="000000"/>
                <w:lang w:val="uk-UA"/>
              </w:rPr>
              <w:t>ЗМІ з професійними журналістами</w:t>
            </w:r>
          </w:p>
        </w:tc>
        <w:tc>
          <w:tcPr>
            <w:tcW w:w="1417" w:type="dxa"/>
          </w:tcPr>
          <w:p w14:paraId="231A6BA4" w14:textId="4516264D"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39,7</w:t>
            </w:r>
            <w:r w:rsidRPr="009B0CED">
              <w:rPr>
                <w:rFonts w:ascii="Arial" w:hAnsi="Arial" w:cs="Arial"/>
                <w:lang w:val="uk-UA"/>
              </w:rPr>
              <w:t>%</w:t>
            </w:r>
          </w:p>
        </w:tc>
        <w:tc>
          <w:tcPr>
            <w:tcW w:w="1559" w:type="dxa"/>
          </w:tcPr>
          <w:p w14:paraId="47A034BD" w14:textId="36C73AC8"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42,4</w:t>
            </w:r>
            <w:r w:rsidRPr="009B0CED">
              <w:rPr>
                <w:rFonts w:ascii="Arial" w:hAnsi="Arial" w:cs="Arial"/>
                <w:lang w:val="uk-UA"/>
              </w:rPr>
              <w:t>%</w:t>
            </w:r>
          </w:p>
        </w:tc>
        <w:tc>
          <w:tcPr>
            <w:tcW w:w="1866" w:type="dxa"/>
          </w:tcPr>
          <w:p w14:paraId="68141F68" w14:textId="4141A83F" w:rsidR="009B0CED" w:rsidRPr="009B0CED" w:rsidRDefault="009B0CED" w:rsidP="009B0CED">
            <w:pPr>
              <w:spacing w:after="0" w:line="240" w:lineRule="auto"/>
              <w:jc w:val="center"/>
              <w:rPr>
                <w:rFonts w:ascii="Arial" w:hAnsi="Arial" w:cs="Arial"/>
                <w:color w:val="000000"/>
                <w:lang w:val="uk-UA"/>
              </w:rPr>
            </w:pPr>
            <w:r w:rsidRPr="009B0CED">
              <w:rPr>
                <w:rFonts w:ascii="Arial" w:hAnsi="Arial" w:cs="Arial"/>
              </w:rPr>
              <w:t>40,2</w:t>
            </w:r>
            <w:r w:rsidRPr="009B0CED">
              <w:rPr>
                <w:rFonts w:ascii="Arial" w:hAnsi="Arial" w:cs="Arial"/>
                <w:lang w:val="uk-UA"/>
              </w:rPr>
              <w:t>%</w:t>
            </w:r>
          </w:p>
        </w:tc>
      </w:tr>
      <w:tr w:rsidR="009B0CED" w14:paraId="62D2037B" w14:textId="77777777" w:rsidTr="009B0CED">
        <w:tc>
          <w:tcPr>
            <w:tcW w:w="4503" w:type="dxa"/>
            <w:vAlign w:val="bottom"/>
          </w:tcPr>
          <w:p w14:paraId="6600519D" w14:textId="77777777" w:rsidR="009B0CED" w:rsidRPr="009B0CED" w:rsidRDefault="009B0CED" w:rsidP="009B0CED">
            <w:pPr>
              <w:spacing w:after="0" w:line="240" w:lineRule="auto"/>
              <w:rPr>
                <w:rFonts w:ascii="Arial" w:hAnsi="Arial" w:cs="Arial"/>
                <w:b/>
                <w:i/>
                <w:lang w:val="uk-UA"/>
              </w:rPr>
            </w:pPr>
            <w:r w:rsidRPr="009B0CED">
              <w:rPr>
                <w:rFonts w:ascii="Arial" w:hAnsi="Arial" w:cs="Arial"/>
                <w:color w:val="000000"/>
                <w:lang w:val="uk-UA"/>
              </w:rPr>
              <w:t>окремим журналістам, які довели якість своїх матеріалів</w:t>
            </w:r>
          </w:p>
        </w:tc>
        <w:tc>
          <w:tcPr>
            <w:tcW w:w="1417" w:type="dxa"/>
          </w:tcPr>
          <w:p w14:paraId="3547E674" w14:textId="6C82C80C"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29,7</w:t>
            </w:r>
            <w:r w:rsidRPr="009B0CED">
              <w:rPr>
                <w:rFonts w:ascii="Arial" w:hAnsi="Arial" w:cs="Arial"/>
                <w:lang w:val="uk-UA"/>
              </w:rPr>
              <w:t>%</w:t>
            </w:r>
          </w:p>
        </w:tc>
        <w:tc>
          <w:tcPr>
            <w:tcW w:w="1559" w:type="dxa"/>
          </w:tcPr>
          <w:p w14:paraId="2260B1A1" w14:textId="1426E8C5"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30,0</w:t>
            </w:r>
            <w:r w:rsidRPr="009B0CED">
              <w:rPr>
                <w:rFonts w:ascii="Arial" w:hAnsi="Arial" w:cs="Arial"/>
                <w:lang w:val="uk-UA"/>
              </w:rPr>
              <w:t>%</w:t>
            </w:r>
          </w:p>
        </w:tc>
        <w:tc>
          <w:tcPr>
            <w:tcW w:w="1866" w:type="dxa"/>
          </w:tcPr>
          <w:p w14:paraId="728B3DE2" w14:textId="0EE05188" w:rsidR="009B0CED" w:rsidRPr="009B0CED" w:rsidRDefault="009B0CED" w:rsidP="009B0CED">
            <w:pPr>
              <w:spacing w:after="0" w:line="240" w:lineRule="auto"/>
              <w:jc w:val="center"/>
              <w:rPr>
                <w:rFonts w:ascii="Arial" w:hAnsi="Arial" w:cs="Arial"/>
                <w:color w:val="000000"/>
                <w:lang w:val="uk-UA"/>
              </w:rPr>
            </w:pPr>
            <w:r w:rsidRPr="009B0CED">
              <w:rPr>
                <w:rFonts w:ascii="Arial" w:hAnsi="Arial" w:cs="Arial"/>
              </w:rPr>
              <w:t>31,5</w:t>
            </w:r>
            <w:r w:rsidRPr="009B0CED">
              <w:rPr>
                <w:rFonts w:ascii="Arial" w:hAnsi="Arial" w:cs="Arial"/>
                <w:lang w:val="uk-UA"/>
              </w:rPr>
              <w:t>%</w:t>
            </w:r>
          </w:p>
        </w:tc>
      </w:tr>
      <w:tr w:rsidR="009B0CED" w14:paraId="6FD18BDB" w14:textId="77777777" w:rsidTr="009B0CED">
        <w:tc>
          <w:tcPr>
            <w:tcW w:w="4503" w:type="dxa"/>
            <w:vAlign w:val="bottom"/>
          </w:tcPr>
          <w:p w14:paraId="2DDC739B" w14:textId="77777777" w:rsidR="009B0CED" w:rsidRPr="009B0CED" w:rsidRDefault="009B0CED" w:rsidP="009B0CED">
            <w:pPr>
              <w:spacing w:after="0" w:line="240" w:lineRule="auto"/>
              <w:rPr>
                <w:rFonts w:ascii="Arial" w:hAnsi="Arial" w:cs="Arial"/>
                <w:b/>
                <w:i/>
                <w:lang w:val="uk-UA"/>
              </w:rPr>
            </w:pPr>
            <w:r w:rsidRPr="009B0CED">
              <w:rPr>
                <w:rFonts w:ascii="Arial" w:hAnsi="Arial" w:cs="Arial"/>
                <w:color w:val="000000"/>
                <w:lang w:val="uk-UA"/>
              </w:rPr>
              <w:t>блогерам та постам в соцмережах відомих людей</w:t>
            </w:r>
          </w:p>
        </w:tc>
        <w:tc>
          <w:tcPr>
            <w:tcW w:w="1417" w:type="dxa"/>
          </w:tcPr>
          <w:p w14:paraId="7D4BC6B0" w14:textId="70417575"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13,0</w:t>
            </w:r>
            <w:r w:rsidRPr="009B0CED">
              <w:rPr>
                <w:rFonts w:ascii="Arial" w:hAnsi="Arial" w:cs="Arial"/>
                <w:lang w:val="uk-UA"/>
              </w:rPr>
              <w:t>%</w:t>
            </w:r>
          </w:p>
        </w:tc>
        <w:tc>
          <w:tcPr>
            <w:tcW w:w="1559" w:type="dxa"/>
          </w:tcPr>
          <w:p w14:paraId="5F1255C8" w14:textId="33BC8670"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7,6</w:t>
            </w:r>
            <w:r w:rsidRPr="009B0CED">
              <w:rPr>
                <w:rFonts w:ascii="Arial" w:hAnsi="Arial" w:cs="Arial"/>
                <w:lang w:val="uk-UA"/>
              </w:rPr>
              <w:t>%</w:t>
            </w:r>
          </w:p>
        </w:tc>
        <w:tc>
          <w:tcPr>
            <w:tcW w:w="1866" w:type="dxa"/>
          </w:tcPr>
          <w:p w14:paraId="5D71BFA2" w14:textId="51C75EA3" w:rsidR="009B0CED" w:rsidRPr="009B0CED" w:rsidRDefault="009B0CED" w:rsidP="009B0CED">
            <w:pPr>
              <w:spacing w:after="0" w:line="240" w:lineRule="auto"/>
              <w:jc w:val="center"/>
              <w:rPr>
                <w:rFonts w:ascii="Arial" w:hAnsi="Arial" w:cs="Arial"/>
                <w:color w:val="000000"/>
                <w:lang w:val="uk-UA"/>
              </w:rPr>
            </w:pPr>
            <w:r w:rsidRPr="009B0CED">
              <w:rPr>
                <w:rFonts w:ascii="Arial" w:hAnsi="Arial" w:cs="Arial"/>
              </w:rPr>
              <w:t>11,6</w:t>
            </w:r>
            <w:r w:rsidRPr="009B0CED">
              <w:rPr>
                <w:rFonts w:ascii="Arial" w:hAnsi="Arial" w:cs="Arial"/>
                <w:lang w:val="uk-UA"/>
              </w:rPr>
              <w:t>%</w:t>
            </w:r>
          </w:p>
        </w:tc>
      </w:tr>
      <w:tr w:rsidR="009B0CED" w14:paraId="093368B1" w14:textId="77777777" w:rsidTr="009B0CED">
        <w:tc>
          <w:tcPr>
            <w:tcW w:w="4503" w:type="dxa"/>
            <w:vAlign w:val="bottom"/>
          </w:tcPr>
          <w:p w14:paraId="54EF40E0" w14:textId="77777777" w:rsidR="009B0CED" w:rsidRPr="009B0CED" w:rsidRDefault="009B0CED" w:rsidP="009B0CED">
            <w:pPr>
              <w:spacing w:after="0" w:line="240" w:lineRule="auto"/>
              <w:rPr>
                <w:rFonts w:ascii="Arial" w:hAnsi="Arial" w:cs="Arial"/>
                <w:b/>
                <w:i/>
                <w:lang w:val="uk-UA"/>
              </w:rPr>
            </w:pPr>
            <w:r w:rsidRPr="009B0CED">
              <w:rPr>
                <w:rFonts w:ascii="Arial" w:hAnsi="Arial" w:cs="Arial"/>
                <w:color w:val="000000"/>
                <w:lang w:val="uk-UA"/>
              </w:rPr>
              <w:t>Інше</w:t>
            </w:r>
          </w:p>
        </w:tc>
        <w:tc>
          <w:tcPr>
            <w:tcW w:w="1417" w:type="dxa"/>
          </w:tcPr>
          <w:p w14:paraId="7998B600" w14:textId="1A440883"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3,2</w:t>
            </w:r>
            <w:r w:rsidRPr="009B0CED">
              <w:rPr>
                <w:rFonts w:ascii="Arial" w:hAnsi="Arial" w:cs="Arial"/>
                <w:lang w:val="uk-UA"/>
              </w:rPr>
              <w:t>%</w:t>
            </w:r>
          </w:p>
        </w:tc>
        <w:tc>
          <w:tcPr>
            <w:tcW w:w="1559" w:type="dxa"/>
          </w:tcPr>
          <w:p w14:paraId="728B1C07" w14:textId="627E4B5B"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5,9</w:t>
            </w:r>
            <w:r w:rsidRPr="009B0CED">
              <w:rPr>
                <w:rFonts w:ascii="Arial" w:hAnsi="Arial" w:cs="Arial"/>
                <w:lang w:val="uk-UA"/>
              </w:rPr>
              <w:t>%</w:t>
            </w:r>
          </w:p>
        </w:tc>
        <w:tc>
          <w:tcPr>
            <w:tcW w:w="1866" w:type="dxa"/>
          </w:tcPr>
          <w:p w14:paraId="5DBF2676" w14:textId="688661E3" w:rsidR="009B0CED" w:rsidRPr="009B0CED" w:rsidRDefault="009B0CED" w:rsidP="009B0CED">
            <w:pPr>
              <w:spacing w:after="0" w:line="240" w:lineRule="auto"/>
              <w:jc w:val="center"/>
              <w:rPr>
                <w:rFonts w:ascii="Arial" w:hAnsi="Arial" w:cs="Arial"/>
                <w:color w:val="000000"/>
                <w:lang w:val="uk-UA"/>
              </w:rPr>
            </w:pPr>
            <w:r w:rsidRPr="009B0CED">
              <w:rPr>
                <w:rFonts w:ascii="Arial" w:hAnsi="Arial" w:cs="Arial"/>
              </w:rPr>
              <w:t>3,4</w:t>
            </w:r>
            <w:r w:rsidRPr="009B0CED">
              <w:rPr>
                <w:rFonts w:ascii="Arial" w:hAnsi="Arial" w:cs="Arial"/>
                <w:lang w:val="uk-UA"/>
              </w:rPr>
              <w:t>%</w:t>
            </w:r>
          </w:p>
        </w:tc>
      </w:tr>
      <w:tr w:rsidR="009B0CED" w14:paraId="5974E01E" w14:textId="77777777" w:rsidTr="009B0CED">
        <w:tc>
          <w:tcPr>
            <w:tcW w:w="4503" w:type="dxa"/>
          </w:tcPr>
          <w:p w14:paraId="14441064" w14:textId="77777777" w:rsidR="009B0CED" w:rsidRPr="009B0CED" w:rsidRDefault="009B0CED" w:rsidP="009B0CED">
            <w:pPr>
              <w:spacing w:after="0" w:line="240" w:lineRule="auto"/>
              <w:rPr>
                <w:rFonts w:ascii="Arial" w:hAnsi="Arial" w:cs="Arial"/>
                <w:b/>
                <w:i/>
                <w:lang w:val="uk-UA"/>
              </w:rPr>
            </w:pPr>
            <w:r w:rsidRPr="009B0CED">
              <w:rPr>
                <w:rFonts w:ascii="Arial" w:hAnsi="Arial" w:cs="Arial"/>
                <w:bCs/>
                <w:color w:val="000000"/>
                <w:lang w:val="uk-UA" w:eastAsia="uk-UA"/>
              </w:rPr>
              <w:t>ВАЖКО СКАЗАТИ (НЕ ЗАЧИТУВАТИ)</w:t>
            </w:r>
          </w:p>
        </w:tc>
        <w:tc>
          <w:tcPr>
            <w:tcW w:w="1417" w:type="dxa"/>
          </w:tcPr>
          <w:p w14:paraId="123587C0" w14:textId="3F073892"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13,5</w:t>
            </w:r>
            <w:r w:rsidRPr="009B0CED">
              <w:rPr>
                <w:rFonts w:ascii="Arial" w:hAnsi="Arial" w:cs="Arial"/>
                <w:lang w:val="uk-UA"/>
              </w:rPr>
              <w:t>%</w:t>
            </w:r>
          </w:p>
        </w:tc>
        <w:tc>
          <w:tcPr>
            <w:tcW w:w="1559" w:type="dxa"/>
          </w:tcPr>
          <w:p w14:paraId="2AA585CD" w14:textId="221DC5A4"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14,1</w:t>
            </w:r>
            <w:r w:rsidRPr="009B0CED">
              <w:rPr>
                <w:rFonts w:ascii="Arial" w:hAnsi="Arial" w:cs="Arial"/>
                <w:lang w:val="uk-UA"/>
              </w:rPr>
              <w:t>%</w:t>
            </w:r>
          </w:p>
        </w:tc>
        <w:tc>
          <w:tcPr>
            <w:tcW w:w="1866" w:type="dxa"/>
          </w:tcPr>
          <w:p w14:paraId="2B0AD407" w14:textId="06663708" w:rsidR="009B0CED" w:rsidRPr="009B0CED" w:rsidRDefault="009B0CED" w:rsidP="009B0CED">
            <w:pPr>
              <w:spacing w:after="0" w:line="240" w:lineRule="auto"/>
              <w:jc w:val="center"/>
              <w:rPr>
                <w:rFonts w:ascii="Arial" w:hAnsi="Arial" w:cs="Arial"/>
                <w:color w:val="000000"/>
                <w:lang w:val="uk-UA"/>
              </w:rPr>
            </w:pPr>
            <w:r w:rsidRPr="009B0CED">
              <w:rPr>
                <w:rFonts w:ascii="Arial" w:hAnsi="Arial" w:cs="Arial"/>
              </w:rPr>
              <w:t>12,1</w:t>
            </w:r>
            <w:r w:rsidRPr="009B0CED">
              <w:rPr>
                <w:rFonts w:ascii="Arial" w:hAnsi="Arial" w:cs="Arial"/>
                <w:lang w:val="uk-UA"/>
              </w:rPr>
              <w:t>%</w:t>
            </w:r>
          </w:p>
        </w:tc>
      </w:tr>
      <w:tr w:rsidR="009B0CED" w14:paraId="7C9B1BB2" w14:textId="77777777" w:rsidTr="009B0CED">
        <w:tc>
          <w:tcPr>
            <w:tcW w:w="4503" w:type="dxa"/>
          </w:tcPr>
          <w:p w14:paraId="73C6B4FD" w14:textId="77777777" w:rsidR="009B0CED" w:rsidRPr="009B0CED" w:rsidRDefault="009B0CED" w:rsidP="009B0CED">
            <w:pPr>
              <w:spacing w:after="0" w:line="240" w:lineRule="auto"/>
              <w:rPr>
                <w:rFonts w:ascii="Arial" w:hAnsi="Arial" w:cs="Arial"/>
                <w:b/>
                <w:i/>
                <w:lang w:val="uk-UA"/>
              </w:rPr>
            </w:pPr>
            <w:r w:rsidRPr="009B0CED">
              <w:rPr>
                <w:rFonts w:ascii="Arial" w:hAnsi="Arial" w:cs="Arial"/>
                <w:bCs/>
                <w:color w:val="000000"/>
                <w:lang w:val="uk-UA" w:eastAsia="uk-UA"/>
              </w:rPr>
              <w:t>ВІДМОВА ВІДПОВІДАТИ (НЕ ЗАЧИТУВАТИ)</w:t>
            </w:r>
          </w:p>
        </w:tc>
        <w:tc>
          <w:tcPr>
            <w:tcW w:w="1417" w:type="dxa"/>
          </w:tcPr>
          <w:p w14:paraId="291A42CD" w14:textId="13120E9C"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1,0</w:t>
            </w:r>
            <w:r w:rsidRPr="009B0CED">
              <w:rPr>
                <w:rFonts w:ascii="Arial" w:hAnsi="Arial" w:cs="Arial"/>
                <w:lang w:val="uk-UA"/>
              </w:rPr>
              <w:t>%</w:t>
            </w:r>
          </w:p>
        </w:tc>
        <w:tc>
          <w:tcPr>
            <w:tcW w:w="1559" w:type="dxa"/>
          </w:tcPr>
          <w:p w14:paraId="6F8173BC" w14:textId="6B33E769" w:rsidR="009B0CED" w:rsidRPr="009B0CED" w:rsidRDefault="009B0CED" w:rsidP="009B0CED">
            <w:pPr>
              <w:spacing w:after="0" w:line="240" w:lineRule="auto"/>
              <w:jc w:val="center"/>
              <w:rPr>
                <w:rFonts w:ascii="Arial" w:hAnsi="Arial" w:cs="Arial"/>
                <w:b/>
                <w:i/>
                <w:lang w:val="uk-UA"/>
              </w:rPr>
            </w:pPr>
            <w:r w:rsidRPr="009B0CED">
              <w:rPr>
                <w:rFonts w:ascii="Arial" w:hAnsi="Arial" w:cs="Arial"/>
              </w:rPr>
              <w:t>0,0</w:t>
            </w:r>
            <w:r w:rsidRPr="009B0CED">
              <w:rPr>
                <w:rFonts w:ascii="Arial" w:hAnsi="Arial" w:cs="Arial"/>
                <w:lang w:val="uk-UA"/>
              </w:rPr>
              <w:t>%</w:t>
            </w:r>
          </w:p>
        </w:tc>
        <w:tc>
          <w:tcPr>
            <w:tcW w:w="1866" w:type="dxa"/>
          </w:tcPr>
          <w:p w14:paraId="5441D527" w14:textId="1A59E129" w:rsidR="009B0CED" w:rsidRPr="009B0CED" w:rsidRDefault="009B0CED" w:rsidP="009B0CED">
            <w:pPr>
              <w:spacing w:after="0" w:line="240" w:lineRule="auto"/>
              <w:jc w:val="center"/>
              <w:rPr>
                <w:rFonts w:ascii="Arial" w:hAnsi="Arial" w:cs="Arial"/>
                <w:color w:val="000000"/>
                <w:lang w:val="uk-UA"/>
              </w:rPr>
            </w:pPr>
            <w:r w:rsidRPr="009B0CED">
              <w:rPr>
                <w:rFonts w:ascii="Arial" w:hAnsi="Arial" w:cs="Arial"/>
              </w:rPr>
              <w:t>1,1</w:t>
            </w:r>
            <w:r w:rsidRPr="009B0CED">
              <w:rPr>
                <w:rFonts w:ascii="Arial" w:hAnsi="Arial" w:cs="Arial"/>
                <w:lang w:val="uk-UA"/>
              </w:rPr>
              <w:t>%</w:t>
            </w:r>
          </w:p>
        </w:tc>
      </w:tr>
    </w:tbl>
    <w:p w14:paraId="20802EED" w14:textId="41B2DEB5" w:rsidR="007B6C45" w:rsidRDefault="007B6C45" w:rsidP="004A7F33">
      <w:pPr>
        <w:spacing w:after="0" w:line="240" w:lineRule="auto"/>
        <w:rPr>
          <w:rFonts w:ascii="Arial" w:hAnsi="Arial" w:cs="Arial"/>
          <w:b/>
          <w:i/>
          <w:sz w:val="18"/>
          <w:lang w:val="uk-UA"/>
        </w:rPr>
      </w:pPr>
    </w:p>
    <w:p w14:paraId="2E59CBDB" w14:textId="083EF088" w:rsidR="007B6C45" w:rsidRDefault="007B6C45" w:rsidP="007B6C45">
      <w:pPr>
        <w:spacing w:after="0" w:line="240" w:lineRule="auto"/>
        <w:rPr>
          <w:rFonts w:ascii="Arial" w:hAnsi="Arial" w:cs="Arial"/>
          <w:b/>
          <w:i/>
          <w:sz w:val="18"/>
          <w:lang w:val="uk-UA"/>
        </w:rPr>
      </w:pPr>
    </w:p>
    <w:p w14:paraId="719E4CBF" w14:textId="77777777" w:rsidR="009B0CED" w:rsidRDefault="009B0CED" w:rsidP="007B6C45">
      <w:pPr>
        <w:spacing w:after="0" w:line="240" w:lineRule="auto"/>
        <w:rPr>
          <w:rFonts w:ascii="Arial" w:hAnsi="Arial" w:cs="Arial"/>
          <w:b/>
          <w:i/>
          <w:sz w:val="18"/>
          <w:lang w:val="uk-UA"/>
        </w:rPr>
      </w:pPr>
    </w:p>
    <w:p w14:paraId="0616A8E3" w14:textId="3D75CE79" w:rsidR="007B6C45" w:rsidRDefault="007B6C45" w:rsidP="004A7F33">
      <w:pPr>
        <w:spacing w:after="0" w:line="240" w:lineRule="auto"/>
        <w:rPr>
          <w:rFonts w:ascii="Arial" w:hAnsi="Arial" w:cs="Arial"/>
          <w:b/>
          <w:i/>
          <w:sz w:val="18"/>
          <w:lang w:val="uk-UA"/>
        </w:rPr>
      </w:pPr>
    </w:p>
    <w:p w14:paraId="706F80EB" w14:textId="7E64DBFC" w:rsidR="009B0CED" w:rsidRPr="00C61247" w:rsidRDefault="009B0CED" w:rsidP="009B0CED">
      <w:pPr>
        <w:spacing w:after="0" w:line="240" w:lineRule="auto"/>
        <w:rPr>
          <w:rFonts w:ascii="Arial" w:hAnsi="Arial" w:cs="Arial"/>
          <w:b/>
          <w:bCs/>
          <w:sz w:val="24"/>
          <w:szCs w:val="24"/>
          <w:lang w:val="uk-UA"/>
        </w:rPr>
      </w:pPr>
      <w:r w:rsidRPr="00C61247">
        <w:rPr>
          <w:rFonts w:ascii="Arial" w:hAnsi="Arial" w:cs="Arial"/>
          <w:b/>
          <w:bCs/>
          <w:sz w:val="24"/>
          <w:szCs w:val="24"/>
          <w:lang w:val="uk-UA"/>
        </w:rPr>
        <w:lastRenderedPageBreak/>
        <w:t xml:space="preserve">Яке підтвердження професійності журналіста для </w:t>
      </w:r>
      <w:r>
        <w:rPr>
          <w:rFonts w:ascii="Arial" w:hAnsi="Arial" w:cs="Arial"/>
          <w:b/>
          <w:bCs/>
          <w:sz w:val="24"/>
          <w:szCs w:val="24"/>
          <w:lang w:val="uk-UA"/>
        </w:rPr>
        <w:t>В</w:t>
      </w:r>
      <w:r w:rsidRPr="00C61247">
        <w:rPr>
          <w:rFonts w:ascii="Arial" w:hAnsi="Arial" w:cs="Arial"/>
          <w:b/>
          <w:bCs/>
          <w:sz w:val="24"/>
          <w:szCs w:val="24"/>
          <w:lang w:val="uk-UA"/>
        </w:rPr>
        <w:t xml:space="preserve">ас важливе? </w:t>
      </w:r>
      <w:r>
        <w:rPr>
          <w:rFonts w:ascii="Arial" w:hAnsi="Arial" w:cs="Arial"/>
          <w:bCs/>
          <w:sz w:val="24"/>
          <w:szCs w:val="24"/>
          <w:lang w:val="uk-UA"/>
        </w:rPr>
        <w:t>МОЖНА ОБРАТИ ДЕКІЛЬКА ВІДПОВІДЕЙ (статевий розподіл)</w:t>
      </w:r>
    </w:p>
    <w:p w14:paraId="46DB91A7" w14:textId="77777777" w:rsidR="009B0CED" w:rsidRDefault="009B0CED" w:rsidP="004A7F33">
      <w:pPr>
        <w:spacing w:after="0" w:line="240" w:lineRule="auto"/>
        <w:rPr>
          <w:rFonts w:ascii="Arial" w:hAnsi="Arial" w:cs="Arial"/>
          <w:b/>
          <w:i/>
          <w:sz w:val="18"/>
          <w:lang w:val="uk-UA"/>
        </w:rPr>
      </w:pPr>
    </w:p>
    <w:tbl>
      <w:tblPr>
        <w:tblStyle w:val="ac"/>
        <w:tblW w:w="0" w:type="auto"/>
        <w:tblLook w:val="04A0" w:firstRow="1" w:lastRow="0" w:firstColumn="1" w:lastColumn="0" w:noHBand="0" w:noVBand="1"/>
      </w:tblPr>
      <w:tblGrid>
        <w:gridCol w:w="6091"/>
        <w:gridCol w:w="1701"/>
        <w:gridCol w:w="1553"/>
      </w:tblGrid>
      <w:tr w:rsidR="00C039E0" w14:paraId="17810A4C" w14:textId="77777777" w:rsidTr="00CA5273">
        <w:tc>
          <w:tcPr>
            <w:tcW w:w="6091" w:type="dxa"/>
          </w:tcPr>
          <w:p w14:paraId="1F3BB751" w14:textId="77777777" w:rsidR="00C039E0" w:rsidRPr="009B0CED" w:rsidRDefault="00C039E0" w:rsidP="00CA5273">
            <w:pPr>
              <w:spacing w:after="0" w:line="240" w:lineRule="auto"/>
              <w:rPr>
                <w:rFonts w:ascii="Arial" w:hAnsi="Arial" w:cs="Arial"/>
                <w:b/>
                <w:i/>
                <w:lang w:val="uk-UA"/>
              </w:rPr>
            </w:pPr>
          </w:p>
        </w:tc>
        <w:tc>
          <w:tcPr>
            <w:tcW w:w="1701" w:type="dxa"/>
          </w:tcPr>
          <w:p w14:paraId="50F458B8" w14:textId="77777777" w:rsidR="00C039E0" w:rsidRPr="009B0CED" w:rsidRDefault="00C039E0" w:rsidP="009B0CED">
            <w:pPr>
              <w:spacing w:after="0" w:line="240" w:lineRule="auto"/>
              <w:jc w:val="center"/>
              <w:rPr>
                <w:rFonts w:ascii="Arial" w:hAnsi="Arial" w:cs="Arial"/>
                <w:b/>
                <w:i/>
                <w:lang w:val="uk-UA"/>
              </w:rPr>
            </w:pPr>
            <w:r w:rsidRPr="009B0CED">
              <w:rPr>
                <w:rFonts w:ascii="Arial" w:hAnsi="Arial" w:cs="Arial"/>
                <w:b/>
                <w:i/>
                <w:lang w:val="uk-UA"/>
              </w:rPr>
              <w:t>Чоловіки</w:t>
            </w:r>
          </w:p>
        </w:tc>
        <w:tc>
          <w:tcPr>
            <w:tcW w:w="1553" w:type="dxa"/>
          </w:tcPr>
          <w:p w14:paraId="48FC70D2" w14:textId="77777777" w:rsidR="00C039E0" w:rsidRPr="009B0CED" w:rsidRDefault="00C039E0" w:rsidP="009B0CED">
            <w:pPr>
              <w:spacing w:after="0" w:line="240" w:lineRule="auto"/>
              <w:jc w:val="center"/>
              <w:rPr>
                <w:rFonts w:ascii="Arial" w:hAnsi="Arial" w:cs="Arial"/>
                <w:b/>
                <w:i/>
                <w:lang w:val="uk-UA"/>
              </w:rPr>
            </w:pPr>
            <w:r w:rsidRPr="009B0CED">
              <w:rPr>
                <w:rFonts w:ascii="Arial" w:hAnsi="Arial" w:cs="Arial"/>
                <w:b/>
                <w:i/>
                <w:lang w:val="uk-UA"/>
              </w:rPr>
              <w:t>Жінки</w:t>
            </w:r>
          </w:p>
        </w:tc>
      </w:tr>
      <w:tr w:rsidR="00C039E0" w14:paraId="779E05DB" w14:textId="77777777" w:rsidTr="00CA5273">
        <w:tc>
          <w:tcPr>
            <w:tcW w:w="6091" w:type="dxa"/>
            <w:vAlign w:val="bottom"/>
          </w:tcPr>
          <w:p w14:paraId="4C74CF90" w14:textId="4714B692" w:rsidR="00C039E0" w:rsidRPr="009B0CED" w:rsidRDefault="00C039E0" w:rsidP="00C039E0">
            <w:pPr>
              <w:spacing w:after="0" w:line="240" w:lineRule="auto"/>
              <w:rPr>
                <w:rFonts w:ascii="Arial" w:hAnsi="Arial" w:cs="Arial"/>
                <w:b/>
                <w:i/>
                <w:lang w:val="uk-UA"/>
              </w:rPr>
            </w:pPr>
            <w:r w:rsidRPr="009B0CED">
              <w:rPr>
                <w:rFonts w:ascii="Arial" w:hAnsi="Arial" w:cs="Arial"/>
                <w:color w:val="000000"/>
                <w:lang w:val="uk-UA"/>
              </w:rPr>
              <w:t>посвідчення журналіста</w:t>
            </w:r>
          </w:p>
        </w:tc>
        <w:tc>
          <w:tcPr>
            <w:tcW w:w="1701" w:type="dxa"/>
            <w:vAlign w:val="center"/>
          </w:tcPr>
          <w:p w14:paraId="384BABDE" w14:textId="51674458" w:rsidR="00C039E0" w:rsidRPr="009B0CED" w:rsidRDefault="00C039E0" w:rsidP="009B0CED">
            <w:pPr>
              <w:spacing w:after="0" w:line="240" w:lineRule="auto"/>
              <w:jc w:val="center"/>
              <w:rPr>
                <w:rFonts w:ascii="Arial" w:hAnsi="Arial" w:cs="Arial"/>
                <w:b/>
                <w:i/>
                <w:lang w:val="uk-UA"/>
              </w:rPr>
            </w:pPr>
            <w:r w:rsidRPr="009B0CED">
              <w:rPr>
                <w:rFonts w:ascii="Arial" w:hAnsi="Arial" w:cs="Arial"/>
                <w:color w:val="000000"/>
              </w:rPr>
              <w:t>4,8%</w:t>
            </w:r>
          </w:p>
        </w:tc>
        <w:tc>
          <w:tcPr>
            <w:tcW w:w="1553" w:type="dxa"/>
            <w:vAlign w:val="center"/>
          </w:tcPr>
          <w:p w14:paraId="4A0D3459" w14:textId="01B5C6E1" w:rsidR="00C039E0" w:rsidRPr="009B0CED" w:rsidRDefault="00C039E0" w:rsidP="009B0CED">
            <w:pPr>
              <w:spacing w:after="0" w:line="240" w:lineRule="auto"/>
              <w:jc w:val="center"/>
              <w:rPr>
                <w:rFonts w:ascii="Arial" w:hAnsi="Arial" w:cs="Arial"/>
                <w:b/>
                <w:i/>
                <w:lang w:val="uk-UA"/>
              </w:rPr>
            </w:pPr>
            <w:r w:rsidRPr="009B0CED">
              <w:rPr>
                <w:rFonts w:ascii="Arial" w:hAnsi="Arial" w:cs="Arial"/>
                <w:color w:val="000000"/>
              </w:rPr>
              <w:t>11,2%</w:t>
            </w:r>
          </w:p>
        </w:tc>
      </w:tr>
      <w:tr w:rsidR="00787911" w14:paraId="1A463509" w14:textId="77777777" w:rsidTr="00CA5273">
        <w:tc>
          <w:tcPr>
            <w:tcW w:w="6091" w:type="dxa"/>
            <w:vAlign w:val="bottom"/>
          </w:tcPr>
          <w:p w14:paraId="0453A65D" w14:textId="00ACDAFB" w:rsidR="00787911" w:rsidRPr="009B0CED" w:rsidRDefault="00787911" w:rsidP="00787911">
            <w:pPr>
              <w:spacing w:after="0" w:line="240" w:lineRule="auto"/>
              <w:rPr>
                <w:rFonts w:ascii="Arial" w:hAnsi="Arial" w:cs="Arial"/>
                <w:b/>
                <w:i/>
                <w:lang w:val="uk-UA"/>
              </w:rPr>
            </w:pPr>
            <w:r w:rsidRPr="009B0CED">
              <w:rPr>
                <w:rFonts w:ascii="Arial" w:hAnsi="Arial" w:cs="Arial"/>
                <w:color w:val="000000"/>
                <w:lang w:val="uk-UA"/>
              </w:rPr>
              <w:t>якість матеріалу</w:t>
            </w:r>
          </w:p>
        </w:tc>
        <w:tc>
          <w:tcPr>
            <w:tcW w:w="1701" w:type="dxa"/>
            <w:vAlign w:val="center"/>
          </w:tcPr>
          <w:p w14:paraId="1821DE62" w14:textId="66C19174" w:rsidR="00787911" w:rsidRPr="009B0CED" w:rsidRDefault="00787911" w:rsidP="009B0CED">
            <w:pPr>
              <w:spacing w:after="0" w:line="240" w:lineRule="auto"/>
              <w:jc w:val="center"/>
              <w:rPr>
                <w:rFonts w:ascii="Arial" w:hAnsi="Arial" w:cs="Arial"/>
                <w:b/>
                <w:i/>
                <w:lang w:val="uk-UA"/>
              </w:rPr>
            </w:pPr>
            <w:r w:rsidRPr="009B0CED">
              <w:rPr>
                <w:rFonts w:ascii="Arial" w:hAnsi="Arial" w:cs="Arial"/>
                <w:color w:val="000000"/>
              </w:rPr>
              <w:t>51,1%</w:t>
            </w:r>
          </w:p>
        </w:tc>
        <w:tc>
          <w:tcPr>
            <w:tcW w:w="1553" w:type="dxa"/>
            <w:vAlign w:val="center"/>
          </w:tcPr>
          <w:p w14:paraId="665D099A" w14:textId="2AF5F3B2" w:rsidR="00787911" w:rsidRPr="009B0CED" w:rsidRDefault="00787911" w:rsidP="009B0CED">
            <w:pPr>
              <w:spacing w:after="0" w:line="240" w:lineRule="auto"/>
              <w:jc w:val="center"/>
              <w:rPr>
                <w:rFonts w:ascii="Arial" w:hAnsi="Arial" w:cs="Arial"/>
                <w:b/>
                <w:i/>
                <w:lang w:val="uk-UA"/>
              </w:rPr>
            </w:pPr>
            <w:r w:rsidRPr="009B0CED">
              <w:rPr>
                <w:rFonts w:ascii="Arial" w:hAnsi="Arial" w:cs="Arial"/>
                <w:color w:val="000000"/>
              </w:rPr>
              <w:t>56,2%</w:t>
            </w:r>
          </w:p>
        </w:tc>
      </w:tr>
      <w:tr w:rsidR="00787911" w14:paraId="2E8BE0DE" w14:textId="77777777" w:rsidTr="00CA5273">
        <w:tc>
          <w:tcPr>
            <w:tcW w:w="6091" w:type="dxa"/>
            <w:vAlign w:val="bottom"/>
          </w:tcPr>
          <w:p w14:paraId="126D56D1" w14:textId="02597DCB" w:rsidR="00787911" w:rsidRPr="009B0CED" w:rsidRDefault="00787911" w:rsidP="00787911">
            <w:pPr>
              <w:spacing w:after="0" w:line="240" w:lineRule="auto"/>
              <w:rPr>
                <w:rFonts w:ascii="Arial" w:hAnsi="Arial" w:cs="Arial"/>
                <w:b/>
                <w:i/>
                <w:lang w:val="uk-UA"/>
              </w:rPr>
            </w:pPr>
            <w:r w:rsidRPr="009B0CED">
              <w:rPr>
                <w:rFonts w:ascii="Arial" w:hAnsi="Arial" w:cs="Arial"/>
                <w:color w:val="000000"/>
                <w:lang w:val="uk-UA"/>
              </w:rPr>
              <w:t>репутація журналіста</w:t>
            </w:r>
          </w:p>
        </w:tc>
        <w:tc>
          <w:tcPr>
            <w:tcW w:w="1701" w:type="dxa"/>
            <w:vAlign w:val="center"/>
          </w:tcPr>
          <w:p w14:paraId="07A83A6A" w14:textId="7D558CD4" w:rsidR="00787911" w:rsidRPr="009B0CED" w:rsidRDefault="00787911" w:rsidP="009B0CED">
            <w:pPr>
              <w:spacing w:after="0" w:line="240" w:lineRule="auto"/>
              <w:jc w:val="center"/>
              <w:rPr>
                <w:rFonts w:ascii="Arial" w:hAnsi="Arial" w:cs="Arial"/>
                <w:b/>
                <w:i/>
                <w:lang w:val="uk-UA"/>
              </w:rPr>
            </w:pPr>
            <w:r w:rsidRPr="009B0CED">
              <w:rPr>
                <w:rFonts w:ascii="Arial" w:hAnsi="Arial" w:cs="Arial"/>
                <w:color w:val="000000"/>
              </w:rPr>
              <w:t>60,0%</w:t>
            </w:r>
          </w:p>
        </w:tc>
        <w:tc>
          <w:tcPr>
            <w:tcW w:w="1553" w:type="dxa"/>
            <w:vAlign w:val="center"/>
          </w:tcPr>
          <w:p w14:paraId="5BD5A79C" w14:textId="5608A2F1" w:rsidR="00787911" w:rsidRPr="009B0CED" w:rsidRDefault="00787911" w:rsidP="009B0CED">
            <w:pPr>
              <w:spacing w:after="0" w:line="240" w:lineRule="auto"/>
              <w:jc w:val="center"/>
              <w:rPr>
                <w:rFonts w:ascii="Arial" w:hAnsi="Arial" w:cs="Arial"/>
                <w:b/>
                <w:i/>
                <w:lang w:val="uk-UA"/>
              </w:rPr>
            </w:pPr>
            <w:r w:rsidRPr="009B0CED">
              <w:rPr>
                <w:rFonts w:ascii="Arial" w:hAnsi="Arial" w:cs="Arial"/>
                <w:color w:val="000000"/>
              </w:rPr>
              <w:t>50,0%</w:t>
            </w:r>
          </w:p>
        </w:tc>
      </w:tr>
      <w:tr w:rsidR="00787911" w14:paraId="08CE3AC6" w14:textId="77777777" w:rsidTr="00CA5273">
        <w:tc>
          <w:tcPr>
            <w:tcW w:w="6091" w:type="dxa"/>
            <w:vAlign w:val="bottom"/>
          </w:tcPr>
          <w:p w14:paraId="473E6C48" w14:textId="3E3B8779" w:rsidR="00787911" w:rsidRPr="009B0CED" w:rsidRDefault="00787911" w:rsidP="00787911">
            <w:pPr>
              <w:spacing w:after="0" w:line="240" w:lineRule="auto"/>
              <w:rPr>
                <w:rFonts w:ascii="Arial" w:hAnsi="Arial" w:cs="Arial"/>
                <w:b/>
                <w:i/>
                <w:lang w:val="uk-UA"/>
              </w:rPr>
            </w:pPr>
            <w:r w:rsidRPr="009B0CED">
              <w:rPr>
                <w:rFonts w:ascii="Arial" w:hAnsi="Arial" w:cs="Arial"/>
                <w:color w:val="000000"/>
                <w:lang w:val="uk-UA"/>
              </w:rPr>
              <w:t>репутація медіа</w:t>
            </w:r>
          </w:p>
        </w:tc>
        <w:tc>
          <w:tcPr>
            <w:tcW w:w="1701" w:type="dxa"/>
            <w:vAlign w:val="center"/>
          </w:tcPr>
          <w:p w14:paraId="40CCD282" w14:textId="3324EF18" w:rsidR="00787911" w:rsidRPr="009B0CED" w:rsidRDefault="00787911" w:rsidP="009B0CED">
            <w:pPr>
              <w:spacing w:after="0" w:line="240" w:lineRule="auto"/>
              <w:jc w:val="center"/>
              <w:rPr>
                <w:rFonts w:ascii="Arial" w:hAnsi="Arial" w:cs="Arial"/>
                <w:b/>
                <w:i/>
                <w:lang w:val="uk-UA"/>
              </w:rPr>
            </w:pPr>
            <w:r w:rsidRPr="009B0CED">
              <w:rPr>
                <w:rFonts w:ascii="Arial" w:hAnsi="Arial" w:cs="Arial"/>
                <w:color w:val="000000"/>
              </w:rPr>
              <w:t>21,7%</w:t>
            </w:r>
          </w:p>
        </w:tc>
        <w:tc>
          <w:tcPr>
            <w:tcW w:w="1553" w:type="dxa"/>
            <w:vAlign w:val="center"/>
          </w:tcPr>
          <w:p w14:paraId="0CB4A297" w14:textId="2AF53CA5" w:rsidR="00787911" w:rsidRPr="009B0CED" w:rsidRDefault="00787911" w:rsidP="009B0CED">
            <w:pPr>
              <w:spacing w:after="0" w:line="240" w:lineRule="auto"/>
              <w:jc w:val="center"/>
              <w:rPr>
                <w:rFonts w:ascii="Arial" w:hAnsi="Arial" w:cs="Arial"/>
                <w:b/>
                <w:i/>
                <w:lang w:val="uk-UA"/>
              </w:rPr>
            </w:pPr>
            <w:r w:rsidRPr="009B0CED">
              <w:rPr>
                <w:rFonts w:ascii="Arial" w:hAnsi="Arial" w:cs="Arial"/>
                <w:color w:val="000000"/>
              </w:rPr>
              <w:t>24,5%</w:t>
            </w:r>
          </w:p>
        </w:tc>
      </w:tr>
      <w:tr w:rsidR="00051075" w14:paraId="7EB7FC58" w14:textId="77777777" w:rsidTr="00CA5273">
        <w:tc>
          <w:tcPr>
            <w:tcW w:w="6091" w:type="dxa"/>
            <w:vAlign w:val="bottom"/>
          </w:tcPr>
          <w:p w14:paraId="6AB16F15" w14:textId="0CC9112D" w:rsidR="00051075" w:rsidRPr="009B0CED" w:rsidRDefault="00051075" w:rsidP="00051075">
            <w:pPr>
              <w:spacing w:after="0" w:line="240" w:lineRule="auto"/>
              <w:rPr>
                <w:rFonts w:ascii="Arial" w:hAnsi="Arial" w:cs="Arial"/>
                <w:b/>
                <w:i/>
                <w:lang w:val="uk-UA"/>
              </w:rPr>
            </w:pPr>
            <w:r w:rsidRPr="009B0CED">
              <w:rPr>
                <w:rFonts w:ascii="Arial" w:hAnsi="Arial" w:cs="Arial"/>
                <w:color w:val="000000"/>
                <w:lang w:val="uk-UA"/>
              </w:rPr>
              <w:t>Інше</w:t>
            </w:r>
          </w:p>
        </w:tc>
        <w:tc>
          <w:tcPr>
            <w:tcW w:w="1701" w:type="dxa"/>
            <w:vAlign w:val="center"/>
          </w:tcPr>
          <w:p w14:paraId="33FF5877" w14:textId="442BEE91" w:rsidR="00051075" w:rsidRPr="009B0CED" w:rsidRDefault="009B0CED" w:rsidP="009B0CED">
            <w:pPr>
              <w:spacing w:after="0" w:line="240" w:lineRule="auto"/>
              <w:jc w:val="center"/>
              <w:rPr>
                <w:rFonts w:ascii="Arial" w:hAnsi="Arial" w:cs="Arial"/>
                <w:b/>
                <w:i/>
                <w:lang w:val="uk-UA"/>
              </w:rPr>
            </w:pPr>
            <w:r>
              <w:rPr>
                <w:rFonts w:ascii="Arial" w:hAnsi="Arial" w:cs="Arial"/>
                <w:color w:val="000000"/>
                <w:lang w:val="uk-UA"/>
              </w:rPr>
              <w:t>0</w:t>
            </w:r>
            <w:r w:rsidR="00051075" w:rsidRPr="009B0CED">
              <w:rPr>
                <w:rFonts w:ascii="Arial" w:hAnsi="Arial" w:cs="Arial"/>
                <w:color w:val="000000"/>
              </w:rPr>
              <w:t>,2%</w:t>
            </w:r>
          </w:p>
        </w:tc>
        <w:tc>
          <w:tcPr>
            <w:tcW w:w="1553" w:type="dxa"/>
            <w:vAlign w:val="center"/>
          </w:tcPr>
          <w:p w14:paraId="65F18CEB" w14:textId="1D38BA05" w:rsidR="00051075" w:rsidRPr="009B0CED" w:rsidRDefault="009B0CED" w:rsidP="009B0CED">
            <w:pPr>
              <w:spacing w:after="0" w:line="240" w:lineRule="auto"/>
              <w:jc w:val="center"/>
              <w:rPr>
                <w:rFonts w:ascii="Arial" w:hAnsi="Arial" w:cs="Arial"/>
                <w:b/>
                <w:i/>
                <w:lang w:val="uk-UA"/>
              </w:rPr>
            </w:pPr>
            <w:r>
              <w:rPr>
                <w:rFonts w:ascii="Arial" w:hAnsi="Arial" w:cs="Arial"/>
                <w:color w:val="000000"/>
                <w:lang w:val="uk-UA"/>
              </w:rPr>
              <w:t>0</w:t>
            </w:r>
            <w:r w:rsidR="00051075" w:rsidRPr="009B0CED">
              <w:rPr>
                <w:rFonts w:ascii="Arial" w:hAnsi="Arial" w:cs="Arial"/>
                <w:color w:val="000000"/>
              </w:rPr>
              <w:t>,2%</w:t>
            </w:r>
          </w:p>
        </w:tc>
      </w:tr>
      <w:tr w:rsidR="00051075" w14:paraId="219A8232" w14:textId="77777777" w:rsidTr="00CA5273">
        <w:tc>
          <w:tcPr>
            <w:tcW w:w="6091" w:type="dxa"/>
          </w:tcPr>
          <w:p w14:paraId="7358A82A" w14:textId="18A498E8" w:rsidR="00051075" w:rsidRPr="009B0CED" w:rsidRDefault="00051075" w:rsidP="00051075">
            <w:pPr>
              <w:spacing w:after="0" w:line="240" w:lineRule="auto"/>
              <w:rPr>
                <w:rFonts w:ascii="Arial" w:hAnsi="Arial" w:cs="Arial"/>
                <w:b/>
                <w:i/>
                <w:lang w:val="uk-UA"/>
              </w:rPr>
            </w:pPr>
            <w:r w:rsidRPr="009B0CED">
              <w:rPr>
                <w:rFonts w:ascii="Arial" w:hAnsi="Arial" w:cs="Arial"/>
                <w:bCs/>
                <w:color w:val="000000"/>
                <w:lang w:val="uk-UA" w:eastAsia="uk-UA"/>
              </w:rPr>
              <w:t>ВАЖКО СКАЗАТИ (НЕ ЗАЧИТУВАТИ)</w:t>
            </w:r>
          </w:p>
        </w:tc>
        <w:tc>
          <w:tcPr>
            <w:tcW w:w="1701" w:type="dxa"/>
            <w:vAlign w:val="center"/>
          </w:tcPr>
          <w:p w14:paraId="2B383830" w14:textId="4117264A" w:rsidR="00051075" w:rsidRPr="009B0CED" w:rsidRDefault="00051075" w:rsidP="009B0CED">
            <w:pPr>
              <w:spacing w:after="0" w:line="240" w:lineRule="auto"/>
              <w:jc w:val="center"/>
              <w:rPr>
                <w:rFonts w:ascii="Arial" w:hAnsi="Arial" w:cs="Arial"/>
                <w:b/>
                <w:i/>
                <w:lang w:val="uk-UA"/>
              </w:rPr>
            </w:pPr>
            <w:r w:rsidRPr="009B0CED">
              <w:rPr>
                <w:rFonts w:ascii="Arial" w:hAnsi="Arial" w:cs="Arial"/>
                <w:color w:val="000000"/>
              </w:rPr>
              <w:t>7,0%</w:t>
            </w:r>
          </w:p>
        </w:tc>
        <w:tc>
          <w:tcPr>
            <w:tcW w:w="1553" w:type="dxa"/>
            <w:vAlign w:val="center"/>
          </w:tcPr>
          <w:p w14:paraId="26D056B1" w14:textId="3024B6C8" w:rsidR="00051075" w:rsidRPr="009B0CED" w:rsidRDefault="00051075" w:rsidP="009B0CED">
            <w:pPr>
              <w:spacing w:after="0" w:line="240" w:lineRule="auto"/>
              <w:jc w:val="center"/>
              <w:rPr>
                <w:rFonts w:ascii="Arial" w:hAnsi="Arial" w:cs="Arial"/>
                <w:b/>
                <w:i/>
                <w:lang w:val="uk-UA"/>
              </w:rPr>
            </w:pPr>
            <w:r w:rsidRPr="009B0CED">
              <w:rPr>
                <w:rFonts w:ascii="Arial" w:hAnsi="Arial" w:cs="Arial"/>
                <w:color w:val="000000"/>
              </w:rPr>
              <w:t>9,4%</w:t>
            </w:r>
          </w:p>
        </w:tc>
      </w:tr>
      <w:tr w:rsidR="00051075" w14:paraId="4D721B7D" w14:textId="77777777" w:rsidTr="00CA5273">
        <w:tc>
          <w:tcPr>
            <w:tcW w:w="6091" w:type="dxa"/>
          </w:tcPr>
          <w:p w14:paraId="056015F9" w14:textId="7D8AC08A" w:rsidR="00051075" w:rsidRPr="009B0CED" w:rsidRDefault="00051075" w:rsidP="00051075">
            <w:pPr>
              <w:spacing w:after="0" w:line="240" w:lineRule="auto"/>
              <w:rPr>
                <w:rFonts w:ascii="Arial" w:hAnsi="Arial" w:cs="Arial"/>
                <w:b/>
                <w:i/>
                <w:lang w:val="uk-UA"/>
              </w:rPr>
            </w:pPr>
            <w:r w:rsidRPr="009B0CED">
              <w:rPr>
                <w:rFonts w:ascii="Arial" w:hAnsi="Arial" w:cs="Arial"/>
                <w:bCs/>
                <w:color w:val="000000"/>
                <w:lang w:val="uk-UA" w:eastAsia="uk-UA"/>
              </w:rPr>
              <w:t>ВІДМОВА ВІДПОВІДАТИ (НЕ ЗАЧИТУВАТИ)</w:t>
            </w:r>
          </w:p>
        </w:tc>
        <w:tc>
          <w:tcPr>
            <w:tcW w:w="1701" w:type="dxa"/>
            <w:vAlign w:val="center"/>
          </w:tcPr>
          <w:p w14:paraId="523799FE" w14:textId="646BF8E8" w:rsidR="00051075" w:rsidRPr="009B0CED" w:rsidRDefault="009B0CED" w:rsidP="009B0CED">
            <w:pPr>
              <w:spacing w:after="0" w:line="240" w:lineRule="auto"/>
              <w:jc w:val="center"/>
              <w:rPr>
                <w:rFonts w:ascii="Arial" w:hAnsi="Arial" w:cs="Arial"/>
                <w:b/>
                <w:i/>
                <w:lang w:val="uk-UA"/>
              </w:rPr>
            </w:pPr>
            <w:r>
              <w:rPr>
                <w:rFonts w:ascii="Arial" w:hAnsi="Arial" w:cs="Arial"/>
                <w:color w:val="000000"/>
                <w:lang w:val="uk-UA"/>
              </w:rPr>
              <w:t>0</w:t>
            </w:r>
            <w:r w:rsidR="00051075" w:rsidRPr="009B0CED">
              <w:rPr>
                <w:rFonts w:ascii="Arial" w:hAnsi="Arial" w:cs="Arial"/>
                <w:color w:val="000000"/>
              </w:rPr>
              <w:t>,7%</w:t>
            </w:r>
          </w:p>
        </w:tc>
        <w:tc>
          <w:tcPr>
            <w:tcW w:w="1553" w:type="dxa"/>
            <w:vAlign w:val="center"/>
          </w:tcPr>
          <w:p w14:paraId="3A1B8961" w14:textId="24450E36" w:rsidR="00051075" w:rsidRPr="009B0CED" w:rsidRDefault="009B0CED" w:rsidP="009B0CED">
            <w:pPr>
              <w:spacing w:after="0" w:line="240" w:lineRule="auto"/>
              <w:jc w:val="center"/>
              <w:rPr>
                <w:rFonts w:ascii="Arial" w:hAnsi="Arial" w:cs="Arial"/>
                <w:b/>
                <w:i/>
                <w:lang w:val="uk-UA"/>
              </w:rPr>
            </w:pPr>
            <w:r>
              <w:rPr>
                <w:rFonts w:ascii="Arial" w:hAnsi="Arial" w:cs="Arial"/>
                <w:color w:val="000000"/>
                <w:lang w:val="uk-UA"/>
              </w:rPr>
              <w:t>0</w:t>
            </w:r>
            <w:r w:rsidR="00051075" w:rsidRPr="009B0CED">
              <w:rPr>
                <w:rFonts w:ascii="Arial" w:hAnsi="Arial" w:cs="Arial"/>
                <w:color w:val="000000"/>
              </w:rPr>
              <w:t>,4%</w:t>
            </w:r>
          </w:p>
        </w:tc>
      </w:tr>
    </w:tbl>
    <w:p w14:paraId="3F816CFD" w14:textId="77777777" w:rsidR="00C039E0" w:rsidRDefault="00C039E0" w:rsidP="00C039E0">
      <w:pPr>
        <w:spacing w:after="0" w:line="240" w:lineRule="auto"/>
        <w:rPr>
          <w:rFonts w:ascii="Arial" w:hAnsi="Arial" w:cs="Arial"/>
          <w:b/>
          <w:i/>
          <w:sz w:val="18"/>
          <w:lang w:val="uk-UA"/>
        </w:rPr>
      </w:pPr>
    </w:p>
    <w:p w14:paraId="239C98A7" w14:textId="4998F12B" w:rsidR="00E80F7C" w:rsidRPr="00E80F7C" w:rsidRDefault="00E80F7C" w:rsidP="004A7F33">
      <w:pPr>
        <w:spacing w:after="0" w:line="240" w:lineRule="auto"/>
        <w:rPr>
          <w:rFonts w:ascii="Arial" w:hAnsi="Arial" w:cs="Arial"/>
          <w:bCs/>
          <w:sz w:val="24"/>
          <w:szCs w:val="24"/>
          <w:lang w:val="uk-UA"/>
        </w:rPr>
      </w:pPr>
      <w:r w:rsidRPr="00C61247">
        <w:rPr>
          <w:rFonts w:ascii="Arial" w:hAnsi="Arial" w:cs="Arial"/>
          <w:b/>
          <w:bCs/>
          <w:sz w:val="24"/>
          <w:szCs w:val="24"/>
          <w:lang w:val="uk-UA"/>
        </w:rPr>
        <w:t xml:space="preserve">Яке підтвердження професійності журналіста для </w:t>
      </w:r>
      <w:r>
        <w:rPr>
          <w:rFonts w:ascii="Arial" w:hAnsi="Arial" w:cs="Arial"/>
          <w:b/>
          <w:bCs/>
          <w:sz w:val="24"/>
          <w:szCs w:val="24"/>
          <w:lang w:val="uk-UA"/>
        </w:rPr>
        <w:t>В</w:t>
      </w:r>
      <w:r w:rsidRPr="00C61247">
        <w:rPr>
          <w:rFonts w:ascii="Arial" w:hAnsi="Arial" w:cs="Arial"/>
          <w:b/>
          <w:bCs/>
          <w:sz w:val="24"/>
          <w:szCs w:val="24"/>
          <w:lang w:val="uk-UA"/>
        </w:rPr>
        <w:t xml:space="preserve">ас важливе? </w:t>
      </w:r>
      <w:r>
        <w:rPr>
          <w:rFonts w:ascii="Arial" w:hAnsi="Arial" w:cs="Arial"/>
          <w:bCs/>
          <w:sz w:val="24"/>
          <w:szCs w:val="24"/>
          <w:lang w:val="uk-UA"/>
        </w:rPr>
        <w:t>МОЖНА ОБРАТИ ДЕКІЛЬКА ВІДПОВІДЕЙ</w:t>
      </w:r>
      <w:r w:rsidRPr="00E80F7C">
        <w:rPr>
          <w:rFonts w:ascii="Arial" w:hAnsi="Arial" w:cs="Arial"/>
          <w:bCs/>
          <w:sz w:val="24"/>
          <w:szCs w:val="24"/>
        </w:rPr>
        <w:t xml:space="preserve"> (</w:t>
      </w:r>
      <w:r>
        <w:rPr>
          <w:rFonts w:ascii="Arial" w:hAnsi="Arial" w:cs="Arial"/>
          <w:bCs/>
          <w:sz w:val="24"/>
          <w:szCs w:val="24"/>
          <w:lang w:val="uk-UA"/>
        </w:rPr>
        <w:t>рівень освіти)</w:t>
      </w:r>
    </w:p>
    <w:p w14:paraId="3B69C38C" w14:textId="637FB4EA" w:rsidR="00C039E0" w:rsidRDefault="00C039E0" w:rsidP="004A7F33">
      <w:pPr>
        <w:spacing w:after="0" w:line="240" w:lineRule="auto"/>
        <w:rPr>
          <w:rFonts w:ascii="Arial" w:hAnsi="Arial" w:cs="Arial"/>
          <w:b/>
          <w:i/>
          <w:sz w:val="18"/>
          <w:lang w:val="uk-UA"/>
        </w:rPr>
      </w:pPr>
    </w:p>
    <w:tbl>
      <w:tblPr>
        <w:tblStyle w:val="ac"/>
        <w:tblW w:w="0" w:type="auto"/>
        <w:tblLook w:val="04A0" w:firstRow="1" w:lastRow="0" w:firstColumn="1" w:lastColumn="0" w:noHBand="0" w:noVBand="1"/>
      </w:tblPr>
      <w:tblGrid>
        <w:gridCol w:w="4786"/>
        <w:gridCol w:w="1418"/>
        <w:gridCol w:w="1559"/>
        <w:gridCol w:w="1559"/>
      </w:tblGrid>
      <w:tr w:rsidR="00C039E0" w14:paraId="2C718337" w14:textId="77777777" w:rsidTr="00C40BE6">
        <w:tc>
          <w:tcPr>
            <w:tcW w:w="4786" w:type="dxa"/>
          </w:tcPr>
          <w:p w14:paraId="4C3763F8" w14:textId="77777777" w:rsidR="00C039E0" w:rsidRPr="00C40BE6" w:rsidRDefault="00C039E0" w:rsidP="00C039E0">
            <w:pPr>
              <w:spacing w:after="0" w:line="240" w:lineRule="auto"/>
              <w:rPr>
                <w:rFonts w:ascii="Arial" w:hAnsi="Arial" w:cs="Arial"/>
                <w:b/>
                <w:i/>
                <w:lang w:val="uk-UA"/>
              </w:rPr>
            </w:pPr>
          </w:p>
        </w:tc>
        <w:tc>
          <w:tcPr>
            <w:tcW w:w="1418" w:type="dxa"/>
          </w:tcPr>
          <w:p w14:paraId="0402F70A" w14:textId="1906028C" w:rsidR="00C039E0" w:rsidRPr="00C40BE6" w:rsidRDefault="00C039E0" w:rsidP="00C40BE6">
            <w:pPr>
              <w:spacing w:after="0" w:line="240" w:lineRule="auto"/>
              <w:jc w:val="center"/>
              <w:rPr>
                <w:rFonts w:ascii="Arial" w:hAnsi="Arial" w:cs="Arial"/>
                <w:b/>
                <w:i/>
                <w:lang w:val="uk-UA"/>
              </w:rPr>
            </w:pPr>
            <w:r w:rsidRPr="00C40BE6">
              <w:rPr>
                <w:rFonts w:ascii="Arial" w:hAnsi="Arial" w:cs="Arial"/>
                <w:b/>
                <w:i/>
                <w:lang w:val="uk-UA"/>
              </w:rPr>
              <w:t>Середня освіта</w:t>
            </w:r>
          </w:p>
        </w:tc>
        <w:tc>
          <w:tcPr>
            <w:tcW w:w="1559" w:type="dxa"/>
          </w:tcPr>
          <w:p w14:paraId="0B0AB088" w14:textId="169C7AD8" w:rsidR="00C039E0" w:rsidRPr="00C40BE6" w:rsidRDefault="00C039E0" w:rsidP="00C40BE6">
            <w:pPr>
              <w:spacing w:after="0" w:line="240" w:lineRule="auto"/>
              <w:jc w:val="center"/>
              <w:rPr>
                <w:rFonts w:ascii="Arial" w:hAnsi="Arial" w:cs="Arial"/>
                <w:b/>
                <w:i/>
                <w:lang w:val="uk-UA"/>
              </w:rPr>
            </w:pPr>
            <w:r w:rsidRPr="00C40BE6">
              <w:rPr>
                <w:rFonts w:ascii="Arial" w:hAnsi="Arial" w:cs="Arial"/>
                <w:b/>
                <w:i/>
                <w:lang w:val="uk-UA"/>
              </w:rPr>
              <w:t>Середня спеціальна</w:t>
            </w:r>
          </w:p>
        </w:tc>
        <w:tc>
          <w:tcPr>
            <w:tcW w:w="1559" w:type="dxa"/>
          </w:tcPr>
          <w:p w14:paraId="00CBFB3A" w14:textId="7BC42163" w:rsidR="00C039E0" w:rsidRPr="00C40BE6" w:rsidRDefault="00C039E0" w:rsidP="00C40BE6">
            <w:pPr>
              <w:spacing w:after="0" w:line="240" w:lineRule="auto"/>
              <w:jc w:val="center"/>
              <w:rPr>
                <w:rFonts w:ascii="Arial" w:hAnsi="Arial" w:cs="Arial"/>
                <w:b/>
                <w:i/>
                <w:lang w:val="uk-UA"/>
              </w:rPr>
            </w:pPr>
            <w:r w:rsidRPr="00C40BE6">
              <w:rPr>
                <w:rFonts w:ascii="Arial" w:hAnsi="Arial" w:cs="Arial"/>
                <w:b/>
                <w:i/>
                <w:lang w:val="uk-UA"/>
              </w:rPr>
              <w:t>Вища і неповна вища освіта</w:t>
            </w:r>
          </w:p>
        </w:tc>
      </w:tr>
      <w:tr w:rsidR="00C40BE6" w14:paraId="6D2C2FCE" w14:textId="77777777" w:rsidTr="00C40BE6">
        <w:tc>
          <w:tcPr>
            <w:tcW w:w="4786" w:type="dxa"/>
            <w:vAlign w:val="bottom"/>
          </w:tcPr>
          <w:p w14:paraId="19C38FBA" w14:textId="77777777" w:rsidR="00C40BE6" w:rsidRPr="00C40BE6" w:rsidRDefault="00C40BE6" w:rsidP="00C40BE6">
            <w:pPr>
              <w:spacing w:after="0" w:line="240" w:lineRule="auto"/>
              <w:rPr>
                <w:rFonts w:ascii="Arial" w:hAnsi="Arial" w:cs="Arial"/>
                <w:b/>
                <w:i/>
                <w:lang w:val="uk-UA"/>
              </w:rPr>
            </w:pPr>
            <w:r w:rsidRPr="00C40BE6">
              <w:rPr>
                <w:rFonts w:ascii="Arial" w:hAnsi="Arial" w:cs="Arial"/>
                <w:color w:val="000000"/>
                <w:lang w:val="uk-UA"/>
              </w:rPr>
              <w:t>посвідчення журналіста</w:t>
            </w:r>
          </w:p>
        </w:tc>
        <w:tc>
          <w:tcPr>
            <w:tcW w:w="1418" w:type="dxa"/>
            <w:vAlign w:val="bottom"/>
          </w:tcPr>
          <w:p w14:paraId="7E6DA121" w14:textId="01DECEFF"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9,8</w:t>
            </w:r>
            <w:r w:rsidRPr="00C40BE6">
              <w:rPr>
                <w:rFonts w:ascii="Arial" w:hAnsi="Arial" w:cs="Arial"/>
                <w:color w:val="000000"/>
                <w:lang w:val="uk-UA"/>
              </w:rPr>
              <w:t>%</w:t>
            </w:r>
          </w:p>
        </w:tc>
        <w:tc>
          <w:tcPr>
            <w:tcW w:w="1559" w:type="dxa"/>
            <w:vAlign w:val="bottom"/>
          </w:tcPr>
          <w:p w14:paraId="4095CBB8" w14:textId="67C98C6D" w:rsidR="00C40BE6" w:rsidRPr="00C40BE6" w:rsidRDefault="00C40BE6" w:rsidP="00C40BE6">
            <w:pPr>
              <w:spacing w:after="0" w:line="240" w:lineRule="auto"/>
              <w:jc w:val="center"/>
              <w:rPr>
                <w:rFonts w:ascii="Arial" w:hAnsi="Arial" w:cs="Arial"/>
                <w:color w:val="000000"/>
                <w:lang w:val="uk-UA"/>
              </w:rPr>
            </w:pPr>
            <w:r w:rsidRPr="00C40BE6">
              <w:rPr>
                <w:rFonts w:ascii="Arial" w:hAnsi="Arial" w:cs="Arial"/>
                <w:color w:val="000000"/>
              </w:rPr>
              <w:t>6,6</w:t>
            </w:r>
            <w:r w:rsidRPr="00C40BE6">
              <w:rPr>
                <w:rFonts w:ascii="Arial" w:hAnsi="Arial" w:cs="Arial"/>
                <w:color w:val="000000"/>
                <w:lang w:val="uk-UA"/>
              </w:rPr>
              <w:t>%</w:t>
            </w:r>
          </w:p>
        </w:tc>
        <w:tc>
          <w:tcPr>
            <w:tcW w:w="1559" w:type="dxa"/>
            <w:vAlign w:val="bottom"/>
          </w:tcPr>
          <w:p w14:paraId="4ECB6D48" w14:textId="01E41385"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9,6</w:t>
            </w:r>
            <w:r w:rsidRPr="00C40BE6">
              <w:rPr>
                <w:rFonts w:ascii="Arial" w:hAnsi="Arial" w:cs="Arial"/>
                <w:color w:val="000000"/>
                <w:lang w:val="uk-UA"/>
              </w:rPr>
              <w:t>%</w:t>
            </w:r>
          </w:p>
        </w:tc>
      </w:tr>
      <w:tr w:rsidR="00C40BE6" w14:paraId="635576B8" w14:textId="77777777" w:rsidTr="00C40BE6">
        <w:tc>
          <w:tcPr>
            <w:tcW w:w="4786" w:type="dxa"/>
            <w:vAlign w:val="bottom"/>
          </w:tcPr>
          <w:p w14:paraId="5332EB12" w14:textId="77777777" w:rsidR="00C40BE6" w:rsidRPr="00C40BE6" w:rsidRDefault="00C40BE6" w:rsidP="00C40BE6">
            <w:pPr>
              <w:spacing w:after="0" w:line="240" w:lineRule="auto"/>
              <w:rPr>
                <w:rFonts w:ascii="Arial" w:hAnsi="Arial" w:cs="Arial"/>
                <w:b/>
                <w:i/>
                <w:lang w:val="uk-UA"/>
              </w:rPr>
            </w:pPr>
            <w:r w:rsidRPr="00C40BE6">
              <w:rPr>
                <w:rFonts w:ascii="Arial" w:hAnsi="Arial" w:cs="Arial"/>
                <w:color w:val="000000"/>
                <w:lang w:val="uk-UA"/>
              </w:rPr>
              <w:t>якість матеріалу</w:t>
            </w:r>
          </w:p>
        </w:tc>
        <w:tc>
          <w:tcPr>
            <w:tcW w:w="1418" w:type="dxa"/>
            <w:vAlign w:val="bottom"/>
          </w:tcPr>
          <w:p w14:paraId="6370E77B" w14:textId="5BB7B5EC"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49,2</w:t>
            </w:r>
            <w:r w:rsidRPr="00C40BE6">
              <w:rPr>
                <w:rFonts w:ascii="Arial" w:hAnsi="Arial" w:cs="Arial"/>
                <w:color w:val="000000"/>
                <w:lang w:val="uk-UA"/>
              </w:rPr>
              <w:t>%</w:t>
            </w:r>
          </w:p>
        </w:tc>
        <w:tc>
          <w:tcPr>
            <w:tcW w:w="1559" w:type="dxa"/>
            <w:vAlign w:val="bottom"/>
          </w:tcPr>
          <w:p w14:paraId="3A6529BB" w14:textId="3A1D2164"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49,6</w:t>
            </w:r>
            <w:r w:rsidRPr="00C40BE6">
              <w:rPr>
                <w:rFonts w:ascii="Arial" w:hAnsi="Arial" w:cs="Arial"/>
                <w:color w:val="000000"/>
                <w:lang w:val="uk-UA"/>
              </w:rPr>
              <w:t>%</w:t>
            </w:r>
          </w:p>
        </w:tc>
        <w:tc>
          <w:tcPr>
            <w:tcW w:w="1559" w:type="dxa"/>
            <w:vAlign w:val="bottom"/>
          </w:tcPr>
          <w:p w14:paraId="7D6D40A2" w14:textId="25CD77EF"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60,4</w:t>
            </w:r>
            <w:r w:rsidRPr="00C40BE6">
              <w:rPr>
                <w:rFonts w:ascii="Arial" w:hAnsi="Arial" w:cs="Arial"/>
                <w:color w:val="000000"/>
                <w:lang w:val="uk-UA"/>
              </w:rPr>
              <w:t>%</w:t>
            </w:r>
          </w:p>
        </w:tc>
      </w:tr>
      <w:tr w:rsidR="00C40BE6" w14:paraId="39931CE4" w14:textId="77777777" w:rsidTr="00C40BE6">
        <w:tc>
          <w:tcPr>
            <w:tcW w:w="4786" w:type="dxa"/>
            <w:vAlign w:val="bottom"/>
          </w:tcPr>
          <w:p w14:paraId="60B85206" w14:textId="77777777" w:rsidR="00C40BE6" w:rsidRPr="00C40BE6" w:rsidRDefault="00C40BE6" w:rsidP="00C40BE6">
            <w:pPr>
              <w:spacing w:after="0" w:line="240" w:lineRule="auto"/>
              <w:rPr>
                <w:rFonts w:ascii="Arial" w:hAnsi="Arial" w:cs="Arial"/>
                <w:b/>
                <w:i/>
                <w:lang w:val="uk-UA"/>
              </w:rPr>
            </w:pPr>
            <w:r w:rsidRPr="00C40BE6">
              <w:rPr>
                <w:rFonts w:ascii="Arial" w:hAnsi="Arial" w:cs="Arial"/>
                <w:color w:val="000000"/>
                <w:lang w:val="uk-UA"/>
              </w:rPr>
              <w:t>репутація журналіста</w:t>
            </w:r>
          </w:p>
        </w:tc>
        <w:tc>
          <w:tcPr>
            <w:tcW w:w="1418" w:type="dxa"/>
            <w:vAlign w:val="bottom"/>
          </w:tcPr>
          <w:p w14:paraId="1A2FA093" w14:textId="31CAFBCD"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52,5</w:t>
            </w:r>
            <w:r w:rsidRPr="00C40BE6">
              <w:rPr>
                <w:rFonts w:ascii="Arial" w:hAnsi="Arial" w:cs="Arial"/>
                <w:color w:val="000000"/>
                <w:lang w:val="uk-UA"/>
              </w:rPr>
              <w:t>%</w:t>
            </w:r>
          </w:p>
        </w:tc>
        <w:tc>
          <w:tcPr>
            <w:tcW w:w="1559" w:type="dxa"/>
            <w:vAlign w:val="bottom"/>
          </w:tcPr>
          <w:p w14:paraId="27460ED5" w14:textId="0A96D378"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52,7</w:t>
            </w:r>
            <w:r w:rsidRPr="00C40BE6">
              <w:rPr>
                <w:rFonts w:ascii="Arial" w:hAnsi="Arial" w:cs="Arial"/>
                <w:color w:val="000000"/>
                <w:lang w:val="uk-UA"/>
              </w:rPr>
              <w:t>%</w:t>
            </w:r>
          </w:p>
        </w:tc>
        <w:tc>
          <w:tcPr>
            <w:tcW w:w="1559" w:type="dxa"/>
            <w:vAlign w:val="bottom"/>
          </w:tcPr>
          <w:p w14:paraId="302FEC90" w14:textId="567EE284"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57,2</w:t>
            </w:r>
            <w:r w:rsidRPr="00C40BE6">
              <w:rPr>
                <w:rFonts w:ascii="Arial" w:hAnsi="Arial" w:cs="Arial"/>
                <w:color w:val="000000"/>
                <w:lang w:val="uk-UA"/>
              </w:rPr>
              <w:t>%</w:t>
            </w:r>
          </w:p>
        </w:tc>
      </w:tr>
      <w:tr w:rsidR="00C40BE6" w14:paraId="429A813A" w14:textId="77777777" w:rsidTr="00C40BE6">
        <w:tc>
          <w:tcPr>
            <w:tcW w:w="4786" w:type="dxa"/>
            <w:vAlign w:val="bottom"/>
          </w:tcPr>
          <w:p w14:paraId="5BC822BB" w14:textId="77777777" w:rsidR="00C40BE6" w:rsidRPr="00C40BE6" w:rsidRDefault="00C40BE6" w:rsidP="00C40BE6">
            <w:pPr>
              <w:spacing w:after="0" w:line="240" w:lineRule="auto"/>
              <w:rPr>
                <w:rFonts w:ascii="Arial" w:hAnsi="Arial" w:cs="Arial"/>
                <w:b/>
                <w:i/>
                <w:lang w:val="uk-UA"/>
              </w:rPr>
            </w:pPr>
            <w:r w:rsidRPr="00C40BE6">
              <w:rPr>
                <w:rFonts w:ascii="Arial" w:hAnsi="Arial" w:cs="Arial"/>
                <w:color w:val="000000"/>
                <w:lang w:val="uk-UA"/>
              </w:rPr>
              <w:t>репутація медіа</w:t>
            </w:r>
          </w:p>
        </w:tc>
        <w:tc>
          <w:tcPr>
            <w:tcW w:w="1418" w:type="dxa"/>
            <w:vAlign w:val="bottom"/>
          </w:tcPr>
          <w:p w14:paraId="27E939D9" w14:textId="532AA284"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19,1</w:t>
            </w:r>
            <w:r w:rsidRPr="00C40BE6">
              <w:rPr>
                <w:rFonts w:ascii="Arial" w:hAnsi="Arial" w:cs="Arial"/>
                <w:color w:val="000000"/>
                <w:lang w:val="uk-UA"/>
              </w:rPr>
              <w:t>%</w:t>
            </w:r>
          </w:p>
        </w:tc>
        <w:tc>
          <w:tcPr>
            <w:tcW w:w="1559" w:type="dxa"/>
            <w:vAlign w:val="bottom"/>
          </w:tcPr>
          <w:p w14:paraId="1BB4F5A5" w14:textId="573B69C6"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19,2</w:t>
            </w:r>
            <w:r w:rsidRPr="00C40BE6">
              <w:rPr>
                <w:rFonts w:ascii="Arial" w:hAnsi="Arial" w:cs="Arial"/>
                <w:color w:val="000000"/>
                <w:lang w:val="uk-UA"/>
              </w:rPr>
              <w:t>%</w:t>
            </w:r>
          </w:p>
        </w:tc>
        <w:tc>
          <w:tcPr>
            <w:tcW w:w="1559" w:type="dxa"/>
            <w:vAlign w:val="bottom"/>
          </w:tcPr>
          <w:p w14:paraId="395D1279" w14:textId="5CC4D8DD"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28,8</w:t>
            </w:r>
            <w:r w:rsidRPr="00C40BE6">
              <w:rPr>
                <w:rFonts w:ascii="Arial" w:hAnsi="Arial" w:cs="Arial"/>
                <w:color w:val="000000"/>
                <w:lang w:val="uk-UA"/>
              </w:rPr>
              <w:t>%</w:t>
            </w:r>
          </w:p>
        </w:tc>
      </w:tr>
      <w:tr w:rsidR="00C40BE6" w14:paraId="577D4CBC" w14:textId="77777777" w:rsidTr="00C40BE6">
        <w:tc>
          <w:tcPr>
            <w:tcW w:w="4786" w:type="dxa"/>
            <w:vAlign w:val="bottom"/>
          </w:tcPr>
          <w:p w14:paraId="3C5C5CAC" w14:textId="77777777" w:rsidR="00C40BE6" w:rsidRPr="00C40BE6" w:rsidRDefault="00C40BE6" w:rsidP="00C40BE6">
            <w:pPr>
              <w:spacing w:after="0" w:line="240" w:lineRule="auto"/>
              <w:rPr>
                <w:rFonts w:ascii="Arial" w:hAnsi="Arial" w:cs="Arial"/>
                <w:b/>
                <w:i/>
                <w:lang w:val="uk-UA"/>
              </w:rPr>
            </w:pPr>
            <w:r w:rsidRPr="00C40BE6">
              <w:rPr>
                <w:rFonts w:ascii="Arial" w:hAnsi="Arial" w:cs="Arial"/>
                <w:color w:val="000000"/>
                <w:lang w:val="uk-UA"/>
              </w:rPr>
              <w:t>Інше</w:t>
            </w:r>
          </w:p>
        </w:tc>
        <w:tc>
          <w:tcPr>
            <w:tcW w:w="1418" w:type="dxa"/>
            <w:vAlign w:val="bottom"/>
          </w:tcPr>
          <w:p w14:paraId="3E5BFAB7" w14:textId="25A980E4"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0,0</w:t>
            </w:r>
            <w:r w:rsidRPr="00C40BE6">
              <w:rPr>
                <w:rFonts w:ascii="Arial" w:hAnsi="Arial" w:cs="Arial"/>
                <w:color w:val="000000"/>
                <w:lang w:val="uk-UA"/>
              </w:rPr>
              <w:t>%</w:t>
            </w:r>
          </w:p>
        </w:tc>
        <w:tc>
          <w:tcPr>
            <w:tcW w:w="1559" w:type="dxa"/>
            <w:vAlign w:val="bottom"/>
          </w:tcPr>
          <w:p w14:paraId="2D067775" w14:textId="1D55C033"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0,3</w:t>
            </w:r>
            <w:r w:rsidRPr="00C40BE6">
              <w:rPr>
                <w:rFonts w:ascii="Arial" w:hAnsi="Arial" w:cs="Arial"/>
                <w:color w:val="000000"/>
                <w:lang w:val="uk-UA"/>
              </w:rPr>
              <w:t>%</w:t>
            </w:r>
          </w:p>
        </w:tc>
        <w:tc>
          <w:tcPr>
            <w:tcW w:w="1559" w:type="dxa"/>
            <w:vAlign w:val="bottom"/>
          </w:tcPr>
          <w:p w14:paraId="69AE1C37" w14:textId="06C07A3E"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0,2</w:t>
            </w:r>
            <w:r w:rsidRPr="00C40BE6">
              <w:rPr>
                <w:rFonts w:ascii="Arial" w:hAnsi="Arial" w:cs="Arial"/>
                <w:color w:val="000000"/>
                <w:lang w:val="uk-UA"/>
              </w:rPr>
              <w:t>%</w:t>
            </w:r>
          </w:p>
        </w:tc>
      </w:tr>
      <w:tr w:rsidR="00C40BE6" w14:paraId="1BE64822" w14:textId="77777777" w:rsidTr="00C40BE6">
        <w:tc>
          <w:tcPr>
            <w:tcW w:w="4786" w:type="dxa"/>
          </w:tcPr>
          <w:p w14:paraId="7CF5B191" w14:textId="77777777" w:rsidR="00C40BE6" w:rsidRPr="00C40BE6" w:rsidRDefault="00C40BE6" w:rsidP="00C40BE6">
            <w:pPr>
              <w:spacing w:after="0" w:line="240" w:lineRule="auto"/>
              <w:rPr>
                <w:rFonts w:ascii="Arial" w:hAnsi="Arial" w:cs="Arial"/>
                <w:b/>
                <w:i/>
                <w:lang w:val="uk-UA"/>
              </w:rPr>
            </w:pPr>
            <w:r w:rsidRPr="00C40BE6">
              <w:rPr>
                <w:rFonts w:ascii="Arial" w:hAnsi="Arial" w:cs="Arial"/>
                <w:bCs/>
                <w:color w:val="000000"/>
                <w:lang w:val="uk-UA" w:eastAsia="uk-UA"/>
              </w:rPr>
              <w:t>ВАЖКО СКАЗАТИ (НЕ ЗАЧИТУВАТИ)</w:t>
            </w:r>
          </w:p>
        </w:tc>
        <w:tc>
          <w:tcPr>
            <w:tcW w:w="1418" w:type="dxa"/>
            <w:vAlign w:val="bottom"/>
          </w:tcPr>
          <w:p w14:paraId="78AA0FBE" w14:textId="72C2639F"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10,9</w:t>
            </w:r>
            <w:r w:rsidRPr="00C40BE6">
              <w:rPr>
                <w:rFonts w:ascii="Arial" w:hAnsi="Arial" w:cs="Arial"/>
                <w:color w:val="000000"/>
                <w:lang w:val="uk-UA"/>
              </w:rPr>
              <w:t>%</w:t>
            </w:r>
          </w:p>
        </w:tc>
        <w:tc>
          <w:tcPr>
            <w:tcW w:w="1559" w:type="dxa"/>
            <w:vAlign w:val="bottom"/>
          </w:tcPr>
          <w:p w14:paraId="5BB8C306" w14:textId="7DBB343F"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8,2</w:t>
            </w:r>
            <w:r w:rsidRPr="00C40BE6">
              <w:rPr>
                <w:rFonts w:ascii="Arial" w:hAnsi="Arial" w:cs="Arial"/>
                <w:color w:val="000000"/>
                <w:lang w:val="uk-UA"/>
              </w:rPr>
              <w:t>%</w:t>
            </w:r>
          </w:p>
        </w:tc>
        <w:tc>
          <w:tcPr>
            <w:tcW w:w="1559" w:type="dxa"/>
            <w:vAlign w:val="bottom"/>
          </w:tcPr>
          <w:p w14:paraId="2F2AE6D5" w14:textId="211E5BD7"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6,6</w:t>
            </w:r>
            <w:r w:rsidRPr="00C40BE6">
              <w:rPr>
                <w:rFonts w:ascii="Arial" w:hAnsi="Arial" w:cs="Arial"/>
                <w:color w:val="000000"/>
                <w:lang w:val="uk-UA"/>
              </w:rPr>
              <w:t>%</w:t>
            </w:r>
          </w:p>
        </w:tc>
      </w:tr>
      <w:tr w:rsidR="00C40BE6" w14:paraId="00E024AE" w14:textId="77777777" w:rsidTr="00C40BE6">
        <w:tc>
          <w:tcPr>
            <w:tcW w:w="4786" w:type="dxa"/>
          </w:tcPr>
          <w:p w14:paraId="6C69F027" w14:textId="77777777" w:rsidR="00C40BE6" w:rsidRPr="00C40BE6" w:rsidRDefault="00C40BE6" w:rsidP="00C40BE6">
            <w:pPr>
              <w:spacing w:after="0" w:line="240" w:lineRule="auto"/>
              <w:rPr>
                <w:rFonts w:ascii="Arial" w:hAnsi="Arial" w:cs="Arial"/>
                <w:b/>
                <w:i/>
                <w:lang w:val="uk-UA"/>
              </w:rPr>
            </w:pPr>
            <w:r w:rsidRPr="00C40BE6">
              <w:rPr>
                <w:rFonts w:ascii="Arial" w:hAnsi="Arial" w:cs="Arial"/>
                <w:bCs/>
                <w:color w:val="000000"/>
                <w:lang w:val="uk-UA" w:eastAsia="uk-UA"/>
              </w:rPr>
              <w:t>ВІДМОВА ВІДПОВІДАТИ (НЕ ЗАЧИТУВАТИ)</w:t>
            </w:r>
          </w:p>
        </w:tc>
        <w:tc>
          <w:tcPr>
            <w:tcW w:w="1418" w:type="dxa"/>
            <w:vAlign w:val="bottom"/>
          </w:tcPr>
          <w:p w14:paraId="372F0406" w14:textId="2674BED4"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0,0</w:t>
            </w:r>
            <w:r w:rsidRPr="00C40BE6">
              <w:rPr>
                <w:rFonts w:ascii="Arial" w:hAnsi="Arial" w:cs="Arial"/>
                <w:color w:val="000000"/>
                <w:lang w:val="uk-UA"/>
              </w:rPr>
              <w:t>%</w:t>
            </w:r>
          </w:p>
        </w:tc>
        <w:tc>
          <w:tcPr>
            <w:tcW w:w="1559" w:type="dxa"/>
            <w:vAlign w:val="bottom"/>
          </w:tcPr>
          <w:p w14:paraId="675735A7" w14:textId="11D05F48"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0,5</w:t>
            </w:r>
            <w:r w:rsidRPr="00C40BE6">
              <w:rPr>
                <w:rFonts w:ascii="Arial" w:hAnsi="Arial" w:cs="Arial"/>
                <w:color w:val="000000"/>
                <w:lang w:val="uk-UA"/>
              </w:rPr>
              <w:t>%</w:t>
            </w:r>
          </w:p>
        </w:tc>
        <w:tc>
          <w:tcPr>
            <w:tcW w:w="1559" w:type="dxa"/>
            <w:vAlign w:val="bottom"/>
          </w:tcPr>
          <w:p w14:paraId="21BA3DC3" w14:textId="18BF6B27" w:rsidR="00C40BE6" w:rsidRPr="00C40BE6" w:rsidRDefault="00C40BE6" w:rsidP="00C40BE6">
            <w:pPr>
              <w:spacing w:after="0" w:line="240" w:lineRule="auto"/>
              <w:jc w:val="center"/>
              <w:rPr>
                <w:rFonts w:ascii="Arial" w:hAnsi="Arial" w:cs="Arial"/>
                <w:b/>
                <w:i/>
                <w:lang w:val="uk-UA"/>
              </w:rPr>
            </w:pPr>
            <w:r w:rsidRPr="00C40BE6">
              <w:rPr>
                <w:rFonts w:ascii="Arial" w:hAnsi="Arial" w:cs="Arial"/>
                <w:color w:val="000000"/>
              </w:rPr>
              <w:t>0,2</w:t>
            </w:r>
            <w:r w:rsidRPr="00C40BE6">
              <w:rPr>
                <w:rFonts w:ascii="Arial" w:hAnsi="Arial" w:cs="Arial"/>
                <w:color w:val="000000"/>
                <w:lang w:val="uk-UA"/>
              </w:rPr>
              <w:t>%</w:t>
            </w:r>
          </w:p>
        </w:tc>
      </w:tr>
    </w:tbl>
    <w:p w14:paraId="31EBDB96" w14:textId="77777777" w:rsidR="00C039E0" w:rsidRDefault="00C039E0" w:rsidP="00C039E0">
      <w:pPr>
        <w:spacing w:after="0" w:line="240" w:lineRule="auto"/>
        <w:rPr>
          <w:rFonts w:ascii="Arial" w:hAnsi="Arial" w:cs="Arial"/>
          <w:b/>
          <w:i/>
          <w:sz w:val="18"/>
          <w:lang w:val="uk-UA"/>
        </w:rPr>
      </w:pPr>
    </w:p>
    <w:p w14:paraId="354C53CB" w14:textId="2524A301" w:rsidR="00C039E0" w:rsidRDefault="00E80F7C" w:rsidP="004A7F33">
      <w:pPr>
        <w:spacing w:after="0" w:line="240" w:lineRule="auto"/>
        <w:rPr>
          <w:rFonts w:ascii="Arial" w:hAnsi="Arial" w:cs="Arial"/>
          <w:b/>
          <w:i/>
          <w:sz w:val="18"/>
          <w:lang w:val="uk-UA"/>
        </w:rPr>
      </w:pPr>
      <w:r w:rsidRPr="00C61247">
        <w:rPr>
          <w:rFonts w:ascii="Arial" w:hAnsi="Arial" w:cs="Arial"/>
          <w:b/>
          <w:bCs/>
          <w:sz w:val="24"/>
          <w:szCs w:val="24"/>
          <w:lang w:val="uk-UA"/>
        </w:rPr>
        <w:t xml:space="preserve">Яке підтвердження професійності журналіста для </w:t>
      </w:r>
      <w:r>
        <w:rPr>
          <w:rFonts w:ascii="Arial" w:hAnsi="Arial" w:cs="Arial"/>
          <w:b/>
          <w:bCs/>
          <w:sz w:val="24"/>
          <w:szCs w:val="24"/>
          <w:lang w:val="uk-UA"/>
        </w:rPr>
        <w:t>В</w:t>
      </w:r>
      <w:r w:rsidRPr="00C61247">
        <w:rPr>
          <w:rFonts w:ascii="Arial" w:hAnsi="Arial" w:cs="Arial"/>
          <w:b/>
          <w:bCs/>
          <w:sz w:val="24"/>
          <w:szCs w:val="24"/>
          <w:lang w:val="uk-UA"/>
        </w:rPr>
        <w:t xml:space="preserve">ас важливе? </w:t>
      </w:r>
      <w:r>
        <w:rPr>
          <w:rFonts w:ascii="Arial" w:hAnsi="Arial" w:cs="Arial"/>
          <w:bCs/>
          <w:sz w:val="24"/>
          <w:szCs w:val="24"/>
          <w:lang w:val="uk-UA"/>
        </w:rPr>
        <w:t>МОЖНА ОБРАТИ ДЕКІЛЬКА ВІДПОВІДЕЙ (тип населеного пункту)</w:t>
      </w:r>
    </w:p>
    <w:p w14:paraId="34993601" w14:textId="74B99B94" w:rsidR="00C039E0" w:rsidRDefault="00C039E0" w:rsidP="004A7F33">
      <w:pPr>
        <w:spacing w:after="0" w:line="240" w:lineRule="auto"/>
        <w:rPr>
          <w:rFonts w:ascii="Arial" w:hAnsi="Arial" w:cs="Arial"/>
          <w:b/>
          <w:i/>
          <w:sz w:val="18"/>
          <w:lang w:val="uk-UA"/>
        </w:rPr>
      </w:pPr>
    </w:p>
    <w:tbl>
      <w:tblPr>
        <w:tblStyle w:val="ac"/>
        <w:tblW w:w="0" w:type="auto"/>
        <w:tblLook w:val="04A0" w:firstRow="1" w:lastRow="0" w:firstColumn="1" w:lastColumn="0" w:noHBand="0" w:noVBand="1"/>
      </w:tblPr>
      <w:tblGrid>
        <w:gridCol w:w="4786"/>
        <w:gridCol w:w="1418"/>
        <w:gridCol w:w="1559"/>
        <w:gridCol w:w="1582"/>
      </w:tblGrid>
      <w:tr w:rsidR="00C039E0" w14:paraId="12D93813" w14:textId="77777777" w:rsidTr="00475F39">
        <w:tc>
          <w:tcPr>
            <w:tcW w:w="4786" w:type="dxa"/>
          </w:tcPr>
          <w:p w14:paraId="7E89AD9A" w14:textId="77777777" w:rsidR="00C039E0" w:rsidRPr="00475F39" w:rsidRDefault="00C039E0" w:rsidP="00C039E0">
            <w:pPr>
              <w:spacing w:after="0" w:line="240" w:lineRule="auto"/>
              <w:rPr>
                <w:rFonts w:ascii="Arial" w:hAnsi="Arial" w:cs="Arial"/>
                <w:b/>
                <w:i/>
                <w:lang w:val="uk-UA"/>
              </w:rPr>
            </w:pPr>
          </w:p>
        </w:tc>
        <w:tc>
          <w:tcPr>
            <w:tcW w:w="1418" w:type="dxa"/>
          </w:tcPr>
          <w:p w14:paraId="02D5DB65" w14:textId="4AC3A031" w:rsidR="00C039E0" w:rsidRPr="00475F39" w:rsidRDefault="00C039E0" w:rsidP="00475F39">
            <w:pPr>
              <w:spacing w:after="0" w:line="240" w:lineRule="auto"/>
              <w:jc w:val="center"/>
              <w:rPr>
                <w:rFonts w:ascii="Arial" w:hAnsi="Arial" w:cs="Arial"/>
                <w:b/>
                <w:i/>
                <w:lang w:val="uk-UA"/>
              </w:rPr>
            </w:pPr>
            <w:r w:rsidRPr="00475F39">
              <w:rPr>
                <w:rFonts w:ascii="Arial" w:hAnsi="Arial" w:cs="Arial"/>
                <w:b/>
                <w:i/>
                <w:lang w:val="uk-UA"/>
              </w:rPr>
              <w:t>Села та смт</w:t>
            </w:r>
          </w:p>
        </w:tc>
        <w:tc>
          <w:tcPr>
            <w:tcW w:w="1559" w:type="dxa"/>
          </w:tcPr>
          <w:p w14:paraId="614E5B46" w14:textId="6F7FE902" w:rsidR="00C039E0" w:rsidRPr="00475F39" w:rsidRDefault="00C039E0" w:rsidP="00475F39">
            <w:pPr>
              <w:spacing w:after="0" w:line="240" w:lineRule="auto"/>
              <w:jc w:val="center"/>
              <w:rPr>
                <w:rFonts w:ascii="Arial" w:hAnsi="Arial" w:cs="Arial"/>
                <w:b/>
                <w:i/>
                <w:lang w:val="uk-UA"/>
              </w:rPr>
            </w:pPr>
            <w:r w:rsidRPr="00475F39">
              <w:rPr>
                <w:rFonts w:ascii="Arial" w:hAnsi="Arial" w:cs="Arial"/>
                <w:b/>
                <w:i/>
                <w:lang w:val="uk-UA"/>
              </w:rPr>
              <w:t>Невеликі міста (до 100 тисяч)</w:t>
            </w:r>
          </w:p>
        </w:tc>
        <w:tc>
          <w:tcPr>
            <w:tcW w:w="1582" w:type="dxa"/>
          </w:tcPr>
          <w:p w14:paraId="1610855F" w14:textId="5F071410" w:rsidR="00C039E0" w:rsidRPr="00475F39" w:rsidRDefault="00C039E0" w:rsidP="00475F39">
            <w:pPr>
              <w:spacing w:after="0" w:line="240" w:lineRule="auto"/>
              <w:jc w:val="center"/>
              <w:rPr>
                <w:rFonts w:ascii="Arial" w:hAnsi="Arial" w:cs="Arial"/>
                <w:b/>
                <w:i/>
                <w:lang w:val="uk-UA"/>
              </w:rPr>
            </w:pPr>
            <w:r w:rsidRPr="00475F39">
              <w:rPr>
                <w:rFonts w:ascii="Arial" w:hAnsi="Arial" w:cs="Arial"/>
                <w:b/>
                <w:i/>
                <w:lang w:val="uk-UA"/>
              </w:rPr>
              <w:t>Великі міста (понад 100 тисяч)</w:t>
            </w:r>
          </w:p>
        </w:tc>
      </w:tr>
      <w:tr w:rsidR="00C40BE6" w:rsidRPr="00C039E0" w14:paraId="1DA3D15D" w14:textId="77777777" w:rsidTr="00475F39">
        <w:tc>
          <w:tcPr>
            <w:tcW w:w="4786" w:type="dxa"/>
            <w:vAlign w:val="bottom"/>
          </w:tcPr>
          <w:p w14:paraId="3248EAF9" w14:textId="77777777" w:rsidR="00C40BE6" w:rsidRPr="00475F39" w:rsidRDefault="00C40BE6" w:rsidP="00C40BE6">
            <w:pPr>
              <w:spacing w:after="0" w:line="240" w:lineRule="auto"/>
              <w:rPr>
                <w:rFonts w:ascii="Arial" w:hAnsi="Arial" w:cs="Arial"/>
                <w:b/>
                <w:i/>
                <w:lang w:val="uk-UA"/>
              </w:rPr>
            </w:pPr>
            <w:r w:rsidRPr="00475F39">
              <w:rPr>
                <w:rFonts w:ascii="Arial" w:hAnsi="Arial" w:cs="Arial"/>
                <w:color w:val="000000"/>
                <w:lang w:val="uk-UA"/>
              </w:rPr>
              <w:t>посвідчення журналіста</w:t>
            </w:r>
          </w:p>
        </w:tc>
        <w:tc>
          <w:tcPr>
            <w:tcW w:w="1418" w:type="dxa"/>
          </w:tcPr>
          <w:p w14:paraId="326B2388" w14:textId="6FAFF75B"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5,7</w:t>
            </w:r>
            <w:r w:rsidRPr="00475F39">
              <w:rPr>
                <w:rFonts w:ascii="Arial" w:hAnsi="Arial" w:cs="Arial"/>
                <w:lang w:val="uk-UA"/>
              </w:rPr>
              <w:t>%</w:t>
            </w:r>
          </w:p>
        </w:tc>
        <w:tc>
          <w:tcPr>
            <w:tcW w:w="1559" w:type="dxa"/>
          </w:tcPr>
          <w:p w14:paraId="533EE069" w14:textId="628D9175" w:rsidR="00C40BE6" w:rsidRPr="00475F39" w:rsidRDefault="00C40BE6" w:rsidP="00475F39">
            <w:pPr>
              <w:spacing w:after="0" w:line="240" w:lineRule="auto"/>
              <w:jc w:val="center"/>
              <w:rPr>
                <w:rFonts w:ascii="Arial" w:hAnsi="Arial" w:cs="Arial"/>
                <w:color w:val="000000"/>
                <w:lang w:val="uk-UA"/>
              </w:rPr>
            </w:pPr>
            <w:r w:rsidRPr="00475F39">
              <w:rPr>
                <w:rFonts w:ascii="Arial" w:hAnsi="Arial" w:cs="Arial"/>
              </w:rPr>
              <w:t>9,4</w:t>
            </w:r>
            <w:r w:rsidRPr="00475F39">
              <w:rPr>
                <w:rFonts w:ascii="Arial" w:hAnsi="Arial" w:cs="Arial"/>
                <w:lang w:val="uk-UA"/>
              </w:rPr>
              <w:t>%</w:t>
            </w:r>
          </w:p>
        </w:tc>
        <w:tc>
          <w:tcPr>
            <w:tcW w:w="1582" w:type="dxa"/>
          </w:tcPr>
          <w:p w14:paraId="2E340B57" w14:textId="6C122F43"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10,5</w:t>
            </w:r>
            <w:r w:rsidRPr="00475F39">
              <w:rPr>
                <w:rFonts w:ascii="Arial" w:hAnsi="Arial" w:cs="Arial"/>
                <w:lang w:val="uk-UA"/>
              </w:rPr>
              <w:t>%</w:t>
            </w:r>
          </w:p>
        </w:tc>
      </w:tr>
      <w:tr w:rsidR="00C40BE6" w14:paraId="08C8B9F4" w14:textId="77777777" w:rsidTr="00475F39">
        <w:tc>
          <w:tcPr>
            <w:tcW w:w="4786" w:type="dxa"/>
            <w:vAlign w:val="bottom"/>
          </w:tcPr>
          <w:p w14:paraId="30A39E93" w14:textId="77777777" w:rsidR="00C40BE6" w:rsidRPr="00475F39" w:rsidRDefault="00C40BE6" w:rsidP="00C40BE6">
            <w:pPr>
              <w:spacing w:after="0" w:line="240" w:lineRule="auto"/>
              <w:rPr>
                <w:rFonts w:ascii="Arial" w:hAnsi="Arial" w:cs="Arial"/>
                <w:b/>
                <w:i/>
                <w:lang w:val="uk-UA"/>
              </w:rPr>
            </w:pPr>
            <w:r w:rsidRPr="00475F39">
              <w:rPr>
                <w:rFonts w:ascii="Arial" w:hAnsi="Arial" w:cs="Arial"/>
                <w:color w:val="000000"/>
                <w:lang w:val="uk-UA"/>
              </w:rPr>
              <w:t>якість матеріалу</w:t>
            </w:r>
          </w:p>
        </w:tc>
        <w:tc>
          <w:tcPr>
            <w:tcW w:w="1418" w:type="dxa"/>
          </w:tcPr>
          <w:p w14:paraId="10073350" w14:textId="781C9E4D"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48,4</w:t>
            </w:r>
            <w:r w:rsidRPr="00475F39">
              <w:rPr>
                <w:rFonts w:ascii="Arial" w:hAnsi="Arial" w:cs="Arial"/>
                <w:lang w:val="uk-UA"/>
              </w:rPr>
              <w:t>%</w:t>
            </w:r>
          </w:p>
        </w:tc>
        <w:tc>
          <w:tcPr>
            <w:tcW w:w="1559" w:type="dxa"/>
          </w:tcPr>
          <w:p w14:paraId="7F484998" w14:textId="2537A3A4"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51,8</w:t>
            </w:r>
            <w:r w:rsidRPr="00475F39">
              <w:rPr>
                <w:rFonts w:ascii="Arial" w:hAnsi="Arial" w:cs="Arial"/>
                <w:lang w:val="uk-UA"/>
              </w:rPr>
              <w:t>%</w:t>
            </w:r>
          </w:p>
        </w:tc>
        <w:tc>
          <w:tcPr>
            <w:tcW w:w="1582" w:type="dxa"/>
          </w:tcPr>
          <w:p w14:paraId="133C3BA4" w14:textId="10ABFD8D"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60,0</w:t>
            </w:r>
            <w:r w:rsidRPr="00475F39">
              <w:rPr>
                <w:rFonts w:ascii="Arial" w:hAnsi="Arial" w:cs="Arial"/>
                <w:lang w:val="uk-UA"/>
              </w:rPr>
              <w:t>%</w:t>
            </w:r>
          </w:p>
        </w:tc>
      </w:tr>
      <w:tr w:rsidR="00C40BE6" w14:paraId="65285F19" w14:textId="77777777" w:rsidTr="00475F39">
        <w:tc>
          <w:tcPr>
            <w:tcW w:w="4786" w:type="dxa"/>
            <w:vAlign w:val="bottom"/>
          </w:tcPr>
          <w:p w14:paraId="17928209" w14:textId="77777777" w:rsidR="00C40BE6" w:rsidRPr="00475F39" w:rsidRDefault="00C40BE6" w:rsidP="00C40BE6">
            <w:pPr>
              <w:spacing w:after="0" w:line="240" w:lineRule="auto"/>
              <w:rPr>
                <w:rFonts w:ascii="Arial" w:hAnsi="Arial" w:cs="Arial"/>
                <w:b/>
                <w:i/>
                <w:lang w:val="uk-UA"/>
              </w:rPr>
            </w:pPr>
            <w:r w:rsidRPr="00475F39">
              <w:rPr>
                <w:rFonts w:ascii="Arial" w:hAnsi="Arial" w:cs="Arial"/>
                <w:color w:val="000000"/>
                <w:lang w:val="uk-UA"/>
              </w:rPr>
              <w:t>репутація журналіста</w:t>
            </w:r>
          </w:p>
        </w:tc>
        <w:tc>
          <w:tcPr>
            <w:tcW w:w="1418" w:type="dxa"/>
          </w:tcPr>
          <w:p w14:paraId="6A93562E" w14:textId="7CF1E349"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55,8</w:t>
            </w:r>
            <w:r w:rsidRPr="00475F39">
              <w:rPr>
                <w:rFonts w:ascii="Arial" w:hAnsi="Arial" w:cs="Arial"/>
                <w:lang w:val="uk-UA"/>
              </w:rPr>
              <w:t>%</w:t>
            </w:r>
          </w:p>
        </w:tc>
        <w:tc>
          <w:tcPr>
            <w:tcW w:w="1559" w:type="dxa"/>
          </w:tcPr>
          <w:p w14:paraId="315E046B" w14:textId="37BE93C4"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55,9</w:t>
            </w:r>
            <w:r w:rsidRPr="00475F39">
              <w:rPr>
                <w:rFonts w:ascii="Arial" w:hAnsi="Arial" w:cs="Arial"/>
                <w:lang w:val="uk-UA"/>
              </w:rPr>
              <w:t>%</w:t>
            </w:r>
          </w:p>
        </w:tc>
        <w:tc>
          <w:tcPr>
            <w:tcW w:w="1582" w:type="dxa"/>
          </w:tcPr>
          <w:p w14:paraId="7EDC5150" w14:textId="312AC664"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53,0</w:t>
            </w:r>
            <w:r w:rsidRPr="00475F39">
              <w:rPr>
                <w:rFonts w:ascii="Arial" w:hAnsi="Arial" w:cs="Arial"/>
                <w:lang w:val="uk-UA"/>
              </w:rPr>
              <w:t>%</w:t>
            </w:r>
          </w:p>
        </w:tc>
      </w:tr>
      <w:tr w:rsidR="00C40BE6" w14:paraId="19C503A4" w14:textId="77777777" w:rsidTr="00475F39">
        <w:tc>
          <w:tcPr>
            <w:tcW w:w="4786" w:type="dxa"/>
            <w:vAlign w:val="bottom"/>
          </w:tcPr>
          <w:p w14:paraId="58D537CB" w14:textId="77777777" w:rsidR="00C40BE6" w:rsidRPr="00475F39" w:rsidRDefault="00C40BE6" w:rsidP="00C40BE6">
            <w:pPr>
              <w:spacing w:after="0" w:line="240" w:lineRule="auto"/>
              <w:rPr>
                <w:rFonts w:ascii="Arial" w:hAnsi="Arial" w:cs="Arial"/>
                <w:b/>
                <w:i/>
                <w:lang w:val="uk-UA"/>
              </w:rPr>
            </w:pPr>
            <w:r w:rsidRPr="00475F39">
              <w:rPr>
                <w:rFonts w:ascii="Arial" w:hAnsi="Arial" w:cs="Arial"/>
                <w:color w:val="000000"/>
                <w:lang w:val="uk-UA"/>
              </w:rPr>
              <w:t>репутація медіа</w:t>
            </w:r>
          </w:p>
        </w:tc>
        <w:tc>
          <w:tcPr>
            <w:tcW w:w="1418" w:type="dxa"/>
          </w:tcPr>
          <w:p w14:paraId="06CA4E4D" w14:textId="66A95656"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18,4</w:t>
            </w:r>
            <w:r w:rsidRPr="00475F39">
              <w:rPr>
                <w:rFonts w:ascii="Arial" w:hAnsi="Arial" w:cs="Arial"/>
                <w:lang w:val="uk-UA"/>
              </w:rPr>
              <w:t>%</w:t>
            </w:r>
          </w:p>
        </w:tc>
        <w:tc>
          <w:tcPr>
            <w:tcW w:w="1559" w:type="dxa"/>
          </w:tcPr>
          <w:p w14:paraId="1A2A9480" w14:textId="6E4A6982"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27,6</w:t>
            </w:r>
            <w:r w:rsidRPr="00475F39">
              <w:rPr>
                <w:rFonts w:ascii="Arial" w:hAnsi="Arial" w:cs="Arial"/>
                <w:lang w:val="uk-UA"/>
              </w:rPr>
              <w:t>%</w:t>
            </w:r>
          </w:p>
        </w:tc>
        <w:tc>
          <w:tcPr>
            <w:tcW w:w="1582" w:type="dxa"/>
          </w:tcPr>
          <w:p w14:paraId="6E8FB2A3" w14:textId="5109BEB2"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26,0</w:t>
            </w:r>
            <w:r w:rsidRPr="00475F39">
              <w:rPr>
                <w:rFonts w:ascii="Arial" w:hAnsi="Arial" w:cs="Arial"/>
                <w:lang w:val="uk-UA"/>
              </w:rPr>
              <w:t>%</w:t>
            </w:r>
          </w:p>
        </w:tc>
      </w:tr>
      <w:tr w:rsidR="00C40BE6" w14:paraId="68EDEF00" w14:textId="77777777" w:rsidTr="00475F39">
        <w:tc>
          <w:tcPr>
            <w:tcW w:w="4786" w:type="dxa"/>
            <w:vAlign w:val="bottom"/>
          </w:tcPr>
          <w:p w14:paraId="362957C3" w14:textId="77777777" w:rsidR="00C40BE6" w:rsidRPr="00475F39" w:rsidRDefault="00C40BE6" w:rsidP="00C40BE6">
            <w:pPr>
              <w:spacing w:after="0" w:line="240" w:lineRule="auto"/>
              <w:rPr>
                <w:rFonts w:ascii="Arial" w:hAnsi="Arial" w:cs="Arial"/>
                <w:b/>
                <w:i/>
                <w:lang w:val="uk-UA"/>
              </w:rPr>
            </w:pPr>
            <w:r w:rsidRPr="00475F39">
              <w:rPr>
                <w:rFonts w:ascii="Arial" w:hAnsi="Arial" w:cs="Arial"/>
                <w:color w:val="000000"/>
                <w:lang w:val="uk-UA"/>
              </w:rPr>
              <w:t>Інше</w:t>
            </w:r>
          </w:p>
        </w:tc>
        <w:tc>
          <w:tcPr>
            <w:tcW w:w="1418" w:type="dxa"/>
          </w:tcPr>
          <w:p w14:paraId="6B189B9E" w14:textId="096213F6"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0,5</w:t>
            </w:r>
            <w:r w:rsidRPr="00475F39">
              <w:rPr>
                <w:rFonts w:ascii="Arial" w:hAnsi="Arial" w:cs="Arial"/>
                <w:lang w:val="uk-UA"/>
              </w:rPr>
              <w:t>%</w:t>
            </w:r>
          </w:p>
        </w:tc>
        <w:tc>
          <w:tcPr>
            <w:tcW w:w="1559" w:type="dxa"/>
          </w:tcPr>
          <w:p w14:paraId="2A16FD0D" w14:textId="1B49839A"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0,0</w:t>
            </w:r>
            <w:r w:rsidRPr="00475F39">
              <w:rPr>
                <w:rFonts w:ascii="Arial" w:hAnsi="Arial" w:cs="Arial"/>
                <w:lang w:val="uk-UA"/>
              </w:rPr>
              <w:t>%</w:t>
            </w:r>
          </w:p>
        </w:tc>
        <w:tc>
          <w:tcPr>
            <w:tcW w:w="1582" w:type="dxa"/>
          </w:tcPr>
          <w:p w14:paraId="4EF6B0EA" w14:textId="7DE5A0BB"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0,0</w:t>
            </w:r>
            <w:r w:rsidRPr="00475F39">
              <w:rPr>
                <w:rFonts w:ascii="Arial" w:hAnsi="Arial" w:cs="Arial"/>
                <w:lang w:val="uk-UA"/>
              </w:rPr>
              <w:t>%</w:t>
            </w:r>
          </w:p>
        </w:tc>
      </w:tr>
      <w:tr w:rsidR="00C40BE6" w14:paraId="1A3939BC" w14:textId="77777777" w:rsidTr="00475F39">
        <w:tc>
          <w:tcPr>
            <w:tcW w:w="4786" w:type="dxa"/>
          </w:tcPr>
          <w:p w14:paraId="0AF6C5B8" w14:textId="77777777" w:rsidR="00C40BE6" w:rsidRPr="00475F39" w:rsidRDefault="00C40BE6" w:rsidP="00C40BE6">
            <w:pPr>
              <w:spacing w:after="0" w:line="240" w:lineRule="auto"/>
              <w:rPr>
                <w:rFonts w:ascii="Arial" w:hAnsi="Arial" w:cs="Arial"/>
                <w:b/>
                <w:i/>
                <w:lang w:val="uk-UA"/>
              </w:rPr>
            </w:pPr>
            <w:r w:rsidRPr="00475F39">
              <w:rPr>
                <w:rFonts w:ascii="Arial" w:hAnsi="Arial" w:cs="Arial"/>
                <w:bCs/>
                <w:color w:val="000000"/>
                <w:lang w:val="uk-UA" w:eastAsia="uk-UA"/>
              </w:rPr>
              <w:t>ВАЖКО СКАЗАТИ (НЕ ЗАЧИТУВАТИ)</w:t>
            </w:r>
          </w:p>
        </w:tc>
        <w:tc>
          <w:tcPr>
            <w:tcW w:w="1418" w:type="dxa"/>
          </w:tcPr>
          <w:p w14:paraId="380BDAD8" w14:textId="12A47B5E"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9,3</w:t>
            </w:r>
            <w:r w:rsidRPr="00475F39">
              <w:rPr>
                <w:rFonts w:ascii="Arial" w:hAnsi="Arial" w:cs="Arial"/>
                <w:lang w:val="uk-UA"/>
              </w:rPr>
              <w:t>%</w:t>
            </w:r>
          </w:p>
        </w:tc>
        <w:tc>
          <w:tcPr>
            <w:tcW w:w="1559" w:type="dxa"/>
          </w:tcPr>
          <w:p w14:paraId="39D75062" w14:textId="7F37D093"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6,5</w:t>
            </w:r>
            <w:r w:rsidRPr="00475F39">
              <w:rPr>
                <w:rFonts w:ascii="Arial" w:hAnsi="Arial" w:cs="Arial"/>
                <w:lang w:val="uk-UA"/>
              </w:rPr>
              <w:t>%</w:t>
            </w:r>
          </w:p>
        </w:tc>
        <w:tc>
          <w:tcPr>
            <w:tcW w:w="1582" w:type="dxa"/>
          </w:tcPr>
          <w:p w14:paraId="1433971F" w14:textId="6D541F9D"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8,0</w:t>
            </w:r>
            <w:r w:rsidRPr="00475F39">
              <w:rPr>
                <w:rFonts w:ascii="Arial" w:hAnsi="Arial" w:cs="Arial"/>
                <w:lang w:val="uk-UA"/>
              </w:rPr>
              <w:t>%</w:t>
            </w:r>
          </w:p>
        </w:tc>
      </w:tr>
      <w:tr w:rsidR="00C40BE6" w14:paraId="6DBA8F7D" w14:textId="77777777" w:rsidTr="00475F39">
        <w:tc>
          <w:tcPr>
            <w:tcW w:w="4786" w:type="dxa"/>
          </w:tcPr>
          <w:p w14:paraId="2068A0FD" w14:textId="77777777" w:rsidR="00C40BE6" w:rsidRPr="00475F39" w:rsidRDefault="00C40BE6" w:rsidP="00C40BE6">
            <w:pPr>
              <w:spacing w:after="0" w:line="240" w:lineRule="auto"/>
              <w:rPr>
                <w:rFonts w:ascii="Arial" w:hAnsi="Arial" w:cs="Arial"/>
                <w:b/>
                <w:i/>
                <w:lang w:val="uk-UA"/>
              </w:rPr>
            </w:pPr>
            <w:r w:rsidRPr="00475F39">
              <w:rPr>
                <w:rFonts w:ascii="Arial" w:hAnsi="Arial" w:cs="Arial"/>
                <w:bCs/>
                <w:color w:val="000000"/>
                <w:lang w:val="uk-UA" w:eastAsia="uk-UA"/>
              </w:rPr>
              <w:t>ВІДМОВА ВІДПОВІДАТИ (НЕ ЗАЧИТУВАТИ)</w:t>
            </w:r>
          </w:p>
        </w:tc>
        <w:tc>
          <w:tcPr>
            <w:tcW w:w="1418" w:type="dxa"/>
          </w:tcPr>
          <w:p w14:paraId="68F4CC85" w14:textId="4B1D8510"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0,5</w:t>
            </w:r>
            <w:r w:rsidRPr="00475F39">
              <w:rPr>
                <w:rFonts w:ascii="Arial" w:hAnsi="Arial" w:cs="Arial"/>
                <w:lang w:val="uk-UA"/>
              </w:rPr>
              <w:t>%</w:t>
            </w:r>
          </w:p>
        </w:tc>
        <w:tc>
          <w:tcPr>
            <w:tcW w:w="1559" w:type="dxa"/>
          </w:tcPr>
          <w:p w14:paraId="1256F684" w14:textId="63599862"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0,6</w:t>
            </w:r>
            <w:r w:rsidRPr="00475F39">
              <w:rPr>
                <w:rFonts w:ascii="Arial" w:hAnsi="Arial" w:cs="Arial"/>
                <w:lang w:val="uk-UA"/>
              </w:rPr>
              <w:t>%</w:t>
            </w:r>
          </w:p>
        </w:tc>
        <w:tc>
          <w:tcPr>
            <w:tcW w:w="1582" w:type="dxa"/>
          </w:tcPr>
          <w:p w14:paraId="2D3BE485" w14:textId="4F4DC9A3" w:rsidR="00C40BE6" w:rsidRPr="00475F39" w:rsidRDefault="00C40BE6" w:rsidP="00475F39">
            <w:pPr>
              <w:spacing w:after="0" w:line="240" w:lineRule="auto"/>
              <w:jc w:val="center"/>
              <w:rPr>
                <w:rFonts w:ascii="Arial" w:hAnsi="Arial" w:cs="Arial"/>
                <w:b/>
                <w:i/>
                <w:lang w:val="uk-UA"/>
              </w:rPr>
            </w:pPr>
            <w:r w:rsidRPr="00475F39">
              <w:rPr>
                <w:rFonts w:ascii="Arial" w:hAnsi="Arial" w:cs="Arial"/>
              </w:rPr>
              <w:t>0,5</w:t>
            </w:r>
            <w:r w:rsidRPr="00475F39">
              <w:rPr>
                <w:rFonts w:ascii="Arial" w:hAnsi="Arial" w:cs="Arial"/>
                <w:lang w:val="uk-UA"/>
              </w:rPr>
              <w:t>%</w:t>
            </w:r>
          </w:p>
        </w:tc>
      </w:tr>
    </w:tbl>
    <w:p w14:paraId="0F926718" w14:textId="27DB37DA" w:rsidR="00C039E0" w:rsidRPr="00C93819" w:rsidRDefault="00C039E0" w:rsidP="004A7F33">
      <w:pPr>
        <w:spacing w:after="0" w:line="240" w:lineRule="auto"/>
        <w:rPr>
          <w:rFonts w:ascii="Arial" w:hAnsi="Arial" w:cs="Arial"/>
          <w:b/>
          <w:i/>
          <w:sz w:val="18"/>
          <w:lang w:val="en-US"/>
        </w:rPr>
      </w:pPr>
    </w:p>
    <w:sectPr w:rsidR="00C039E0" w:rsidRPr="00C93819" w:rsidSect="007562BB">
      <w:footerReference w:type="default" r:id="rId12"/>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78EEF" w14:textId="77777777" w:rsidR="008E3D0B" w:rsidRDefault="008E3D0B" w:rsidP="0009096F">
      <w:pPr>
        <w:spacing w:after="0" w:line="240" w:lineRule="auto"/>
      </w:pPr>
      <w:r>
        <w:separator/>
      </w:r>
    </w:p>
  </w:endnote>
  <w:endnote w:type="continuationSeparator" w:id="0">
    <w:p w14:paraId="621703BA" w14:textId="77777777" w:rsidR="008E3D0B" w:rsidRDefault="008E3D0B" w:rsidP="0009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BDAF" w14:textId="5771C7C4" w:rsidR="006F5C89" w:rsidRPr="00954AFC" w:rsidRDefault="006F5C89">
    <w:pPr>
      <w:pStyle w:val="af"/>
      <w:jc w:val="center"/>
      <w:rPr>
        <w:rFonts w:ascii="Times New Roman" w:hAnsi="Times New Roman"/>
      </w:rPr>
    </w:pPr>
    <w:r w:rsidRPr="00954AFC">
      <w:rPr>
        <w:rFonts w:ascii="Times New Roman" w:hAnsi="Times New Roman"/>
      </w:rPr>
      <w:fldChar w:fldCharType="begin"/>
    </w:r>
    <w:r w:rsidRPr="00954AFC">
      <w:rPr>
        <w:rFonts w:ascii="Times New Roman" w:hAnsi="Times New Roman"/>
      </w:rPr>
      <w:instrText>PAGE   \* MERGEFORMAT</w:instrText>
    </w:r>
    <w:r w:rsidRPr="00954AFC">
      <w:rPr>
        <w:rFonts w:ascii="Times New Roman" w:hAnsi="Times New Roman"/>
      </w:rPr>
      <w:fldChar w:fldCharType="separate"/>
    </w:r>
    <w:r w:rsidR="00B25601">
      <w:rPr>
        <w:rFonts w:ascii="Times New Roman" w:hAnsi="Times New Roman"/>
        <w:noProof/>
      </w:rPr>
      <w:t>1</w:t>
    </w:r>
    <w:r w:rsidRPr="00954AFC">
      <w:rPr>
        <w:rFonts w:ascii="Times New Roman" w:hAnsi="Times New Roman"/>
      </w:rPr>
      <w:fldChar w:fldCharType="end"/>
    </w:r>
  </w:p>
  <w:p w14:paraId="1091E22E" w14:textId="77777777" w:rsidR="006F5C89" w:rsidRDefault="006F5C8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F7782" w14:textId="77777777" w:rsidR="008E3D0B" w:rsidRDefault="008E3D0B" w:rsidP="0009096F">
      <w:pPr>
        <w:spacing w:after="0" w:line="240" w:lineRule="auto"/>
      </w:pPr>
      <w:r>
        <w:separator/>
      </w:r>
    </w:p>
  </w:footnote>
  <w:footnote w:type="continuationSeparator" w:id="0">
    <w:p w14:paraId="5F011878" w14:textId="77777777" w:rsidR="008E3D0B" w:rsidRDefault="008E3D0B" w:rsidP="0009096F">
      <w:pPr>
        <w:spacing w:after="0" w:line="240" w:lineRule="auto"/>
      </w:pPr>
      <w:r>
        <w:continuationSeparator/>
      </w:r>
    </w:p>
  </w:footnote>
  <w:footnote w:id="1">
    <w:p w14:paraId="3C624763" w14:textId="46FFFA28" w:rsidR="00C61247" w:rsidRPr="00C61247" w:rsidRDefault="00C61247" w:rsidP="00C61247">
      <w:pPr>
        <w:pStyle w:val="a7"/>
        <w:spacing w:after="0" w:line="240" w:lineRule="auto"/>
        <w:jc w:val="both"/>
        <w:rPr>
          <w:rFonts w:ascii="Arial" w:hAnsi="Arial" w:cs="Arial"/>
          <w:lang w:val="uk-UA"/>
        </w:rPr>
      </w:pPr>
      <w:r w:rsidRPr="00C61247">
        <w:rPr>
          <w:rStyle w:val="a9"/>
          <w:rFonts w:ascii="Arial" w:hAnsi="Arial" w:cs="Arial"/>
        </w:rPr>
        <w:footnoteRef/>
      </w:r>
      <w:r w:rsidRPr="00C61247">
        <w:rPr>
          <w:rFonts w:ascii="Arial" w:hAnsi="Arial" w:cs="Arial"/>
        </w:rPr>
        <w:t xml:space="preserve"> </w:t>
      </w:r>
      <w:r w:rsidRPr="00C61247">
        <w:rPr>
          <w:rFonts w:ascii="Arial" w:hAnsi="Arial" w:cs="Arial"/>
          <w:i/>
          <w:iCs/>
          <w:lang w:val="uk-UA"/>
        </w:rPr>
        <w:t>Склад макрорегіонів такий: Західний макрорегіон – Волинська, Рівненська. Львівська, Івано-Франківська, Тернопільська, Закарпатська, Хмельницька, Чернівецька області; Центральний макрорегіон – Вінницька, Житомирська, Сумська, Чернігівська, Полтавська, Кіровоградська, Черкаська, Київська області, м. Київ, Південний макрорегіон – Миколаївська, Херсонська, Одеська області, Східний макрорегіон – Дніпропетровська, Запорізька і Харківська області, Донбас – Донецька і Луганська області.</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00DD8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
      </v:shape>
    </w:pict>
  </w:numPicBullet>
  <w:abstractNum w:abstractNumId="0" w15:restartNumberingAfterBreak="0">
    <w:nsid w:val="01610A3F"/>
    <w:multiLevelType w:val="hybridMultilevel"/>
    <w:tmpl w:val="6D6C3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5292F"/>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324F06"/>
    <w:multiLevelType w:val="hybridMultilevel"/>
    <w:tmpl w:val="E0CCB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6A29ED"/>
    <w:multiLevelType w:val="hybridMultilevel"/>
    <w:tmpl w:val="4ED21D46"/>
    <w:lvl w:ilvl="0" w:tplc="04220003">
      <w:start w:val="1"/>
      <w:numFmt w:val="bullet"/>
      <w:lvlText w:val="o"/>
      <w:lvlJc w:val="left"/>
      <w:pPr>
        <w:ind w:left="1428" w:hanging="360"/>
      </w:pPr>
      <w:rPr>
        <w:rFonts w:ascii="Courier New" w:hAnsi="Courier New" w:cs="Courier New"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0806118B"/>
    <w:multiLevelType w:val="hybridMultilevel"/>
    <w:tmpl w:val="C8CA6C0E"/>
    <w:lvl w:ilvl="0" w:tplc="BF5A5268">
      <w:numFmt w:val="bullet"/>
      <w:lvlText w:val=""/>
      <w:lvlJc w:val="left"/>
      <w:pPr>
        <w:ind w:left="720" w:hanging="360"/>
      </w:pPr>
      <w:rPr>
        <w:rFonts w:ascii="Symbol" w:eastAsia="Times New Roman" w:hAnsi="Symbo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CD2CF5"/>
    <w:multiLevelType w:val="hybridMultilevel"/>
    <w:tmpl w:val="E0CCB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26D69"/>
    <w:multiLevelType w:val="hybridMultilevel"/>
    <w:tmpl w:val="6D6C3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934B4F"/>
    <w:multiLevelType w:val="hybridMultilevel"/>
    <w:tmpl w:val="BB005F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0A167B"/>
    <w:multiLevelType w:val="hybridMultilevel"/>
    <w:tmpl w:val="AB7C5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780DFB"/>
    <w:multiLevelType w:val="hybridMultilevel"/>
    <w:tmpl w:val="E0CCB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E36BAD"/>
    <w:multiLevelType w:val="hybridMultilevel"/>
    <w:tmpl w:val="BB005F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6157B4"/>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DC4579"/>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88769F"/>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F47D13"/>
    <w:multiLevelType w:val="hybridMultilevel"/>
    <w:tmpl w:val="AB7C5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7621D8"/>
    <w:multiLevelType w:val="hybridMultilevel"/>
    <w:tmpl w:val="41885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5425F5"/>
    <w:multiLevelType w:val="hybridMultilevel"/>
    <w:tmpl w:val="E0CCB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D62489"/>
    <w:multiLevelType w:val="hybridMultilevel"/>
    <w:tmpl w:val="6D6C3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83658A"/>
    <w:multiLevelType w:val="hybridMultilevel"/>
    <w:tmpl w:val="5F3E2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8E2F99"/>
    <w:multiLevelType w:val="hybridMultilevel"/>
    <w:tmpl w:val="7FCAF166"/>
    <w:lvl w:ilvl="0" w:tplc="04190003">
      <w:start w:val="1"/>
      <w:numFmt w:val="bullet"/>
      <w:lvlText w:val="o"/>
      <w:lvlJc w:val="left"/>
      <w:pPr>
        <w:ind w:left="2694" w:hanging="360"/>
      </w:pPr>
      <w:rPr>
        <w:rFonts w:ascii="Courier New" w:hAnsi="Courier New" w:cs="Courier New" w:hint="default"/>
      </w:rPr>
    </w:lvl>
    <w:lvl w:ilvl="1" w:tplc="04190003" w:tentative="1">
      <w:start w:val="1"/>
      <w:numFmt w:val="bullet"/>
      <w:lvlText w:val="o"/>
      <w:lvlJc w:val="left"/>
      <w:pPr>
        <w:ind w:left="3414" w:hanging="360"/>
      </w:pPr>
      <w:rPr>
        <w:rFonts w:ascii="Courier New" w:hAnsi="Courier New" w:cs="Courier New" w:hint="default"/>
      </w:rPr>
    </w:lvl>
    <w:lvl w:ilvl="2" w:tplc="04190005" w:tentative="1">
      <w:start w:val="1"/>
      <w:numFmt w:val="bullet"/>
      <w:lvlText w:val=""/>
      <w:lvlJc w:val="left"/>
      <w:pPr>
        <w:ind w:left="4134" w:hanging="360"/>
      </w:pPr>
      <w:rPr>
        <w:rFonts w:ascii="Wingdings" w:hAnsi="Wingdings" w:hint="default"/>
      </w:rPr>
    </w:lvl>
    <w:lvl w:ilvl="3" w:tplc="04190001" w:tentative="1">
      <w:start w:val="1"/>
      <w:numFmt w:val="bullet"/>
      <w:lvlText w:val=""/>
      <w:lvlJc w:val="left"/>
      <w:pPr>
        <w:ind w:left="4854" w:hanging="360"/>
      </w:pPr>
      <w:rPr>
        <w:rFonts w:ascii="Symbol" w:hAnsi="Symbol" w:hint="default"/>
      </w:rPr>
    </w:lvl>
    <w:lvl w:ilvl="4" w:tplc="04190003" w:tentative="1">
      <w:start w:val="1"/>
      <w:numFmt w:val="bullet"/>
      <w:lvlText w:val="o"/>
      <w:lvlJc w:val="left"/>
      <w:pPr>
        <w:ind w:left="5574" w:hanging="360"/>
      </w:pPr>
      <w:rPr>
        <w:rFonts w:ascii="Courier New" w:hAnsi="Courier New" w:cs="Courier New" w:hint="default"/>
      </w:rPr>
    </w:lvl>
    <w:lvl w:ilvl="5" w:tplc="04190005" w:tentative="1">
      <w:start w:val="1"/>
      <w:numFmt w:val="bullet"/>
      <w:lvlText w:val=""/>
      <w:lvlJc w:val="left"/>
      <w:pPr>
        <w:ind w:left="6294" w:hanging="360"/>
      </w:pPr>
      <w:rPr>
        <w:rFonts w:ascii="Wingdings" w:hAnsi="Wingdings" w:hint="default"/>
      </w:rPr>
    </w:lvl>
    <w:lvl w:ilvl="6" w:tplc="04190001" w:tentative="1">
      <w:start w:val="1"/>
      <w:numFmt w:val="bullet"/>
      <w:lvlText w:val=""/>
      <w:lvlJc w:val="left"/>
      <w:pPr>
        <w:ind w:left="7014" w:hanging="360"/>
      </w:pPr>
      <w:rPr>
        <w:rFonts w:ascii="Symbol" w:hAnsi="Symbol" w:hint="default"/>
      </w:rPr>
    </w:lvl>
    <w:lvl w:ilvl="7" w:tplc="04190003" w:tentative="1">
      <w:start w:val="1"/>
      <w:numFmt w:val="bullet"/>
      <w:lvlText w:val="o"/>
      <w:lvlJc w:val="left"/>
      <w:pPr>
        <w:ind w:left="7734" w:hanging="360"/>
      </w:pPr>
      <w:rPr>
        <w:rFonts w:ascii="Courier New" w:hAnsi="Courier New" w:cs="Courier New" w:hint="default"/>
      </w:rPr>
    </w:lvl>
    <w:lvl w:ilvl="8" w:tplc="04190005" w:tentative="1">
      <w:start w:val="1"/>
      <w:numFmt w:val="bullet"/>
      <w:lvlText w:val=""/>
      <w:lvlJc w:val="left"/>
      <w:pPr>
        <w:ind w:left="8454" w:hanging="360"/>
      </w:pPr>
      <w:rPr>
        <w:rFonts w:ascii="Wingdings" w:hAnsi="Wingdings" w:hint="default"/>
      </w:rPr>
    </w:lvl>
  </w:abstractNum>
  <w:abstractNum w:abstractNumId="20" w15:restartNumberingAfterBreak="0">
    <w:nsid w:val="38D32C43"/>
    <w:multiLevelType w:val="hybridMultilevel"/>
    <w:tmpl w:val="AB7C5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B354A"/>
    <w:multiLevelType w:val="hybridMultilevel"/>
    <w:tmpl w:val="1130C380"/>
    <w:lvl w:ilvl="0" w:tplc="A49A2E0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B45E4C"/>
    <w:multiLevelType w:val="hybridMultilevel"/>
    <w:tmpl w:val="AB7C5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F5384F"/>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321248"/>
    <w:multiLevelType w:val="hybridMultilevel"/>
    <w:tmpl w:val="FB906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0E68D0"/>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E63468"/>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EF1E0C"/>
    <w:multiLevelType w:val="hybridMultilevel"/>
    <w:tmpl w:val="6D6C3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3E5BB2"/>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837A90"/>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D82DBB"/>
    <w:multiLevelType w:val="hybridMultilevel"/>
    <w:tmpl w:val="AB7C5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1E2A00"/>
    <w:multiLevelType w:val="hybridMultilevel"/>
    <w:tmpl w:val="BB005FD6"/>
    <w:lvl w:ilvl="0" w:tplc="70303D6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DBA053B"/>
    <w:multiLevelType w:val="hybridMultilevel"/>
    <w:tmpl w:val="E0CCB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2B2862"/>
    <w:multiLevelType w:val="hybridMultilevel"/>
    <w:tmpl w:val="6D6C3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5825AD"/>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9E000B"/>
    <w:multiLevelType w:val="hybridMultilevel"/>
    <w:tmpl w:val="E0CCB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B14E8D"/>
    <w:multiLevelType w:val="hybridMultilevel"/>
    <w:tmpl w:val="AB7C5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7B029C"/>
    <w:multiLevelType w:val="hybridMultilevel"/>
    <w:tmpl w:val="BB005F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A13254"/>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BC7129"/>
    <w:multiLevelType w:val="hybridMultilevel"/>
    <w:tmpl w:val="6D6C3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A36A8D"/>
    <w:multiLevelType w:val="multilevel"/>
    <w:tmpl w:val="202E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EA06BF"/>
    <w:multiLevelType w:val="hybridMultilevel"/>
    <w:tmpl w:val="057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9"/>
  </w:num>
  <w:num w:numId="3">
    <w:abstractNumId w:val="38"/>
  </w:num>
  <w:num w:numId="4">
    <w:abstractNumId w:val="25"/>
  </w:num>
  <w:num w:numId="5">
    <w:abstractNumId w:val="29"/>
  </w:num>
  <w:num w:numId="6">
    <w:abstractNumId w:val="34"/>
  </w:num>
  <w:num w:numId="7">
    <w:abstractNumId w:val="12"/>
  </w:num>
  <w:num w:numId="8">
    <w:abstractNumId w:val="13"/>
  </w:num>
  <w:num w:numId="9">
    <w:abstractNumId w:val="1"/>
  </w:num>
  <w:num w:numId="10">
    <w:abstractNumId w:val="11"/>
  </w:num>
  <w:num w:numId="11">
    <w:abstractNumId w:val="26"/>
  </w:num>
  <w:num w:numId="12">
    <w:abstractNumId w:val="23"/>
  </w:num>
  <w:num w:numId="13">
    <w:abstractNumId w:val="41"/>
  </w:num>
  <w:num w:numId="14">
    <w:abstractNumId w:val="28"/>
  </w:num>
  <w:num w:numId="15">
    <w:abstractNumId w:val="2"/>
  </w:num>
  <w:num w:numId="16">
    <w:abstractNumId w:val="22"/>
  </w:num>
  <w:num w:numId="17">
    <w:abstractNumId w:val="6"/>
  </w:num>
  <w:num w:numId="18">
    <w:abstractNumId w:val="20"/>
  </w:num>
  <w:num w:numId="19">
    <w:abstractNumId w:val="14"/>
  </w:num>
  <w:num w:numId="20">
    <w:abstractNumId w:val="30"/>
  </w:num>
  <w:num w:numId="21">
    <w:abstractNumId w:val="36"/>
  </w:num>
  <w:num w:numId="22">
    <w:abstractNumId w:val="8"/>
  </w:num>
  <w:num w:numId="23">
    <w:abstractNumId w:val="9"/>
  </w:num>
  <w:num w:numId="24">
    <w:abstractNumId w:val="32"/>
  </w:num>
  <w:num w:numId="25">
    <w:abstractNumId w:val="5"/>
  </w:num>
  <w:num w:numId="26">
    <w:abstractNumId w:val="16"/>
  </w:num>
  <w:num w:numId="27">
    <w:abstractNumId w:val="35"/>
  </w:num>
  <w:num w:numId="28">
    <w:abstractNumId w:val="39"/>
  </w:num>
  <w:num w:numId="29">
    <w:abstractNumId w:val="0"/>
  </w:num>
  <w:num w:numId="30">
    <w:abstractNumId w:val="17"/>
  </w:num>
  <w:num w:numId="31">
    <w:abstractNumId w:val="27"/>
  </w:num>
  <w:num w:numId="32">
    <w:abstractNumId w:val="33"/>
  </w:num>
  <w:num w:numId="33">
    <w:abstractNumId w:val="24"/>
  </w:num>
  <w:num w:numId="34">
    <w:abstractNumId w:val="15"/>
  </w:num>
  <w:num w:numId="35">
    <w:abstractNumId w:val="21"/>
  </w:num>
  <w:num w:numId="36">
    <w:abstractNumId w:val="18"/>
  </w:num>
  <w:num w:numId="37">
    <w:abstractNumId w:val="3"/>
  </w:num>
  <w:num w:numId="38">
    <w:abstractNumId w:val="31"/>
  </w:num>
  <w:num w:numId="39">
    <w:abstractNumId w:val="10"/>
  </w:num>
  <w:num w:numId="40">
    <w:abstractNumId w:val="7"/>
  </w:num>
  <w:num w:numId="41">
    <w:abstractNumId w:val="37"/>
  </w:num>
  <w:num w:numId="4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B2"/>
    <w:rsid w:val="00006974"/>
    <w:rsid w:val="0001049E"/>
    <w:rsid w:val="00010A83"/>
    <w:rsid w:val="00011109"/>
    <w:rsid w:val="000112AF"/>
    <w:rsid w:val="00011371"/>
    <w:rsid w:val="000130CD"/>
    <w:rsid w:val="00015880"/>
    <w:rsid w:val="000201E4"/>
    <w:rsid w:val="00020D49"/>
    <w:rsid w:val="00024952"/>
    <w:rsid w:val="00035989"/>
    <w:rsid w:val="00036816"/>
    <w:rsid w:val="000403D7"/>
    <w:rsid w:val="00042D6F"/>
    <w:rsid w:val="0004441C"/>
    <w:rsid w:val="00046446"/>
    <w:rsid w:val="00050CF8"/>
    <w:rsid w:val="00051075"/>
    <w:rsid w:val="00056BFA"/>
    <w:rsid w:val="0006264B"/>
    <w:rsid w:val="000637CE"/>
    <w:rsid w:val="00066620"/>
    <w:rsid w:val="000719AF"/>
    <w:rsid w:val="00072700"/>
    <w:rsid w:val="000728A1"/>
    <w:rsid w:val="00074D9B"/>
    <w:rsid w:val="00075F07"/>
    <w:rsid w:val="00076021"/>
    <w:rsid w:val="00077427"/>
    <w:rsid w:val="00082D0E"/>
    <w:rsid w:val="000837C9"/>
    <w:rsid w:val="00085567"/>
    <w:rsid w:val="00087525"/>
    <w:rsid w:val="0009096F"/>
    <w:rsid w:val="0009160F"/>
    <w:rsid w:val="00093E2A"/>
    <w:rsid w:val="00094A8F"/>
    <w:rsid w:val="000A01B6"/>
    <w:rsid w:val="000A034C"/>
    <w:rsid w:val="000A0558"/>
    <w:rsid w:val="000B200F"/>
    <w:rsid w:val="000B20B3"/>
    <w:rsid w:val="000B4578"/>
    <w:rsid w:val="000B6D53"/>
    <w:rsid w:val="000B7CBA"/>
    <w:rsid w:val="000C0FA9"/>
    <w:rsid w:val="000C38CF"/>
    <w:rsid w:val="000D67A8"/>
    <w:rsid w:val="000E081A"/>
    <w:rsid w:val="000E121E"/>
    <w:rsid w:val="000E194F"/>
    <w:rsid w:val="000E2129"/>
    <w:rsid w:val="000E2135"/>
    <w:rsid w:val="000E2200"/>
    <w:rsid w:val="000E3B57"/>
    <w:rsid w:val="000E4982"/>
    <w:rsid w:val="000E6C55"/>
    <w:rsid w:val="000F05B1"/>
    <w:rsid w:val="000F085E"/>
    <w:rsid w:val="000F1C07"/>
    <w:rsid w:val="000F24EB"/>
    <w:rsid w:val="000F4735"/>
    <w:rsid w:val="000F57AE"/>
    <w:rsid w:val="000F6A11"/>
    <w:rsid w:val="000F6C9C"/>
    <w:rsid w:val="001023D1"/>
    <w:rsid w:val="00103817"/>
    <w:rsid w:val="00112724"/>
    <w:rsid w:val="00112CA8"/>
    <w:rsid w:val="001138AA"/>
    <w:rsid w:val="00113D54"/>
    <w:rsid w:val="00121F47"/>
    <w:rsid w:val="00126BF8"/>
    <w:rsid w:val="00127791"/>
    <w:rsid w:val="0013059C"/>
    <w:rsid w:val="00130719"/>
    <w:rsid w:val="00132EEE"/>
    <w:rsid w:val="00132F12"/>
    <w:rsid w:val="00132F75"/>
    <w:rsid w:val="00132FEB"/>
    <w:rsid w:val="00136A89"/>
    <w:rsid w:val="00137633"/>
    <w:rsid w:val="00140897"/>
    <w:rsid w:val="00140D07"/>
    <w:rsid w:val="00141D2E"/>
    <w:rsid w:val="00142BCF"/>
    <w:rsid w:val="0014317B"/>
    <w:rsid w:val="00146111"/>
    <w:rsid w:val="001511AF"/>
    <w:rsid w:val="00152D6C"/>
    <w:rsid w:val="00156713"/>
    <w:rsid w:val="00160511"/>
    <w:rsid w:val="00162FC0"/>
    <w:rsid w:val="0016453D"/>
    <w:rsid w:val="00173119"/>
    <w:rsid w:val="0017337A"/>
    <w:rsid w:val="00175A21"/>
    <w:rsid w:val="001837BA"/>
    <w:rsid w:val="001862D3"/>
    <w:rsid w:val="001876D1"/>
    <w:rsid w:val="00190291"/>
    <w:rsid w:val="00191701"/>
    <w:rsid w:val="00191779"/>
    <w:rsid w:val="00191E96"/>
    <w:rsid w:val="00193230"/>
    <w:rsid w:val="00193756"/>
    <w:rsid w:val="00193BF7"/>
    <w:rsid w:val="00193DDC"/>
    <w:rsid w:val="0019473F"/>
    <w:rsid w:val="0019606D"/>
    <w:rsid w:val="00196705"/>
    <w:rsid w:val="001A2044"/>
    <w:rsid w:val="001A374F"/>
    <w:rsid w:val="001A40A2"/>
    <w:rsid w:val="001A45AE"/>
    <w:rsid w:val="001A55E2"/>
    <w:rsid w:val="001A64BB"/>
    <w:rsid w:val="001A687D"/>
    <w:rsid w:val="001A6B16"/>
    <w:rsid w:val="001A7CC4"/>
    <w:rsid w:val="001B53C2"/>
    <w:rsid w:val="001C007E"/>
    <w:rsid w:val="001C1505"/>
    <w:rsid w:val="001C2BC2"/>
    <w:rsid w:val="001C5E3C"/>
    <w:rsid w:val="001C5EED"/>
    <w:rsid w:val="001C66BE"/>
    <w:rsid w:val="001D2B3B"/>
    <w:rsid w:val="001D3CB3"/>
    <w:rsid w:val="001D6BA6"/>
    <w:rsid w:val="001D744C"/>
    <w:rsid w:val="001D7861"/>
    <w:rsid w:val="001E058B"/>
    <w:rsid w:val="001E39E6"/>
    <w:rsid w:val="001F200D"/>
    <w:rsid w:val="001F3A5E"/>
    <w:rsid w:val="001F3D94"/>
    <w:rsid w:val="001F77AA"/>
    <w:rsid w:val="001F7FD2"/>
    <w:rsid w:val="002016C3"/>
    <w:rsid w:val="00201AD2"/>
    <w:rsid w:val="002038CA"/>
    <w:rsid w:val="002044B3"/>
    <w:rsid w:val="00204DAA"/>
    <w:rsid w:val="00204F5A"/>
    <w:rsid w:val="00205620"/>
    <w:rsid w:val="002117AE"/>
    <w:rsid w:val="00212AB4"/>
    <w:rsid w:val="00213EA7"/>
    <w:rsid w:val="00216BCD"/>
    <w:rsid w:val="0022006E"/>
    <w:rsid w:val="0022042D"/>
    <w:rsid w:val="002206C1"/>
    <w:rsid w:val="00220A8A"/>
    <w:rsid w:val="00220F38"/>
    <w:rsid w:val="00223716"/>
    <w:rsid w:val="00223E46"/>
    <w:rsid w:val="00224B42"/>
    <w:rsid w:val="00227A6F"/>
    <w:rsid w:val="00227F98"/>
    <w:rsid w:val="0023008E"/>
    <w:rsid w:val="00230B50"/>
    <w:rsid w:val="00233FB4"/>
    <w:rsid w:val="00234E23"/>
    <w:rsid w:val="00235CAA"/>
    <w:rsid w:val="00237A6C"/>
    <w:rsid w:val="00240106"/>
    <w:rsid w:val="0024031D"/>
    <w:rsid w:val="002411D6"/>
    <w:rsid w:val="00241A99"/>
    <w:rsid w:val="00241D1F"/>
    <w:rsid w:val="002421CD"/>
    <w:rsid w:val="002439F1"/>
    <w:rsid w:val="0024430B"/>
    <w:rsid w:val="00244815"/>
    <w:rsid w:val="00246365"/>
    <w:rsid w:val="0024779F"/>
    <w:rsid w:val="00250B68"/>
    <w:rsid w:val="00250D8C"/>
    <w:rsid w:val="00251BBD"/>
    <w:rsid w:val="00252580"/>
    <w:rsid w:val="00256B43"/>
    <w:rsid w:val="00257B82"/>
    <w:rsid w:val="002611B9"/>
    <w:rsid w:val="002617F9"/>
    <w:rsid w:val="00264116"/>
    <w:rsid w:val="00265C84"/>
    <w:rsid w:val="00267B51"/>
    <w:rsid w:val="00271003"/>
    <w:rsid w:val="002711C7"/>
    <w:rsid w:val="0027171F"/>
    <w:rsid w:val="00272FEE"/>
    <w:rsid w:val="0027352E"/>
    <w:rsid w:val="002742BC"/>
    <w:rsid w:val="00274E1D"/>
    <w:rsid w:val="002753A4"/>
    <w:rsid w:val="002764D5"/>
    <w:rsid w:val="002800E3"/>
    <w:rsid w:val="0028052C"/>
    <w:rsid w:val="00282913"/>
    <w:rsid w:val="00282B8A"/>
    <w:rsid w:val="00282EE9"/>
    <w:rsid w:val="00283FF1"/>
    <w:rsid w:val="00286759"/>
    <w:rsid w:val="00286E4C"/>
    <w:rsid w:val="00287A3D"/>
    <w:rsid w:val="00290F74"/>
    <w:rsid w:val="002938A2"/>
    <w:rsid w:val="00293C0D"/>
    <w:rsid w:val="002950AC"/>
    <w:rsid w:val="00296407"/>
    <w:rsid w:val="002A0B61"/>
    <w:rsid w:val="002A1117"/>
    <w:rsid w:val="002A2991"/>
    <w:rsid w:val="002A5735"/>
    <w:rsid w:val="002A5E9C"/>
    <w:rsid w:val="002A6B62"/>
    <w:rsid w:val="002A6E51"/>
    <w:rsid w:val="002B1E50"/>
    <w:rsid w:val="002B1EBE"/>
    <w:rsid w:val="002B35D6"/>
    <w:rsid w:val="002C257B"/>
    <w:rsid w:val="002C30BF"/>
    <w:rsid w:val="002C36F6"/>
    <w:rsid w:val="002C45DC"/>
    <w:rsid w:val="002D0F44"/>
    <w:rsid w:val="002D2F1D"/>
    <w:rsid w:val="002D3784"/>
    <w:rsid w:val="002D3E5A"/>
    <w:rsid w:val="002D536D"/>
    <w:rsid w:val="002D616B"/>
    <w:rsid w:val="002D6F95"/>
    <w:rsid w:val="002D72ED"/>
    <w:rsid w:val="002E04E2"/>
    <w:rsid w:val="002E0E01"/>
    <w:rsid w:val="002E5022"/>
    <w:rsid w:val="002E591D"/>
    <w:rsid w:val="002E7645"/>
    <w:rsid w:val="002E778B"/>
    <w:rsid w:val="002E7895"/>
    <w:rsid w:val="002F13B5"/>
    <w:rsid w:val="002F1F29"/>
    <w:rsid w:val="002F45D8"/>
    <w:rsid w:val="002F4AA4"/>
    <w:rsid w:val="002F5488"/>
    <w:rsid w:val="002F7A6D"/>
    <w:rsid w:val="003007AE"/>
    <w:rsid w:val="00301E46"/>
    <w:rsid w:val="003030E9"/>
    <w:rsid w:val="00303F29"/>
    <w:rsid w:val="00304E2E"/>
    <w:rsid w:val="00306F6C"/>
    <w:rsid w:val="00310713"/>
    <w:rsid w:val="00313B8D"/>
    <w:rsid w:val="00315F29"/>
    <w:rsid w:val="00317590"/>
    <w:rsid w:val="00317C75"/>
    <w:rsid w:val="00324559"/>
    <w:rsid w:val="00326833"/>
    <w:rsid w:val="00326EC0"/>
    <w:rsid w:val="00327724"/>
    <w:rsid w:val="003319D5"/>
    <w:rsid w:val="003344B1"/>
    <w:rsid w:val="0033500E"/>
    <w:rsid w:val="00340358"/>
    <w:rsid w:val="003408B1"/>
    <w:rsid w:val="00341C13"/>
    <w:rsid w:val="0034306E"/>
    <w:rsid w:val="003455B1"/>
    <w:rsid w:val="0034571C"/>
    <w:rsid w:val="00345C7B"/>
    <w:rsid w:val="003501E5"/>
    <w:rsid w:val="003504E1"/>
    <w:rsid w:val="00352486"/>
    <w:rsid w:val="00352F8C"/>
    <w:rsid w:val="00353501"/>
    <w:rsid w:val="00356FCA"/>
    <w:rsid w:val="00357DF5"/>
    <w:rsid w:val="0036077E"/>
    <w:rsid w:val="00360AC2"/>
    <w:rsid w:val="0036117A"/>
    <w:rsid w:val="00361EBB"/>
    <w:rsid w:val="003627F8"/>
    <w:rsid w:val="0036654B"/>
    <w:rsid w:val="00367D56"/>
    <w:rsid w:val="00371820"/>
    <w:rsid w:val="0037399E"/>
    <w:rsid w:val="00373DF1"/>
    <w:rsid w:val="003747CB"/>
    <w:rsid w:val="00380722"/>
    <w:rsid w:val="0038580F"/>
    <w:rsid w:val="00387231"/>
    <w:rsid w:val="00390D1C"/>
    <w:rsid w:val="0039146A"/>
    <w:rsid w:val="0039217C"/>
    <w:rsid w:val="003931CF"/>
    <w:rsid w:val="00395958"/>
    <w:rsid w:val="003A0826"/>
    <w:rsid w:val="003A1DD2"/>
    <w:rsid w:val="003A2A54"/>
    <w:rsid w:val="003A3B7E"/>
    <w:rsid w:val="003A7B35"/>
    <w:rsid w:val="003B1188"/>
    <w:rsid w:val="003B3C80"/>
    <w:rsid w:val="003B6FD0"/>
    <w:rsid w:val="003B7649"/>
    <w:rsid w:val="003B7D13"/>
    <w:rsid w:val="003C0C63"/>
    <w:rsid w:val="003C1D3B"/>
    <w:rsid w:val="003C2CB3"/>
    <w:rsid w:val="003C5B44"/>
    <w:rsid w:val="003C5EB1"/>
    <w:rsid w:val="003C775E"/>
    <w:rsid w:val="003C7BB3"/>
    <w:rsid w:val="003D0424"/>
    <w:rsid w:val="003D1731"/>
    <w:rsid w:val="003D29D3"/>
    <w:rsid w:val="003D3B1F"/>
    <w:rsid w:val="003D4D5E"/>
    <w:rsid w:val="003E0228"/>
    <w:rsid w:val="003E1041"/>
    <w:rsid w:val="003E217F"/>
    <w:rsid w:val="003E27DF"/>
    <w:rsid w:val="003E36D1"/>
    <w:rsid w:val="003E7089"/>
    <w:rsid w:val="003E7BD0"/>
    <w:rsid w:val="003F339E"/>
    <w:rsid w:val="003F5596"/>
    <w:rsid w:val="003F5AEA"/>
    <w:rsid w:val="003F6C14"/>
    <w:rsid w:val="00400425"/>
    <w:rsid w:val="00402C7F"/>
    <w:rsid w:val="00402D12"/>
    <w:rsid w:val="00402DC8"/>
    <w:rsid w:val="00407802"/>
    <w:rsid w:val="00411310"/>
    <w:rsid w:val="004114C2"/>
    <w:rsid w:val="00411FC8"/>
    <w:rsid w:val="00416BAC"/>
    <w:rsid w:val="00421C60"/>
    <w:rsid w:val="00422088"/>
    <w:rsid w:val="00430251"/>
    <w:rsid w:val="00430CBD"/>
    <w:rsid w:val="00431F17"/>
    <w:rsid w:val="004331B9"/>
    <w:rsid w:val="00435897"/>
    <w:rsid w:val="00440FEB"/>
    <w:rsid w:val="00447968"/>
    <w:rsid w:val="004526F2"/>
    <w:rsid w:val="004557C4"/>
    <w:rsid w:val="004562D5"/>
    <w:rsid w:val="0046041A"/>
    <w:rsid w:val="00461CC9"/>
    <w:rsid w:val="00461D43"/>
    <w:rsid w:val="004627FC"/>
    <w:rsid w:val="00462FEE"/>
    <w:rsid w:val="00464E99"/>
    <w:rsid w:val="004702B9"/>
    <w:rsid w:val="00470A5E"/>
    <w:rsid w:val="00475796"/>
    <w:rsid w:val="00475F39"/>
    <w:rsid w:val="0047602D"/>
    <w:rsid w:val="00481E1A"/>
    <w:rsid w:val="004824A3"/>
    <w:rsid w:val="00482FD9"/>
    <w:rsid w:val="00483CDD"/>
    <w:rsid w:val="004855A0"/>
    <w:rsid w:val="004857EB"/>
    <w:rsid w:val="00486A0E"/>
    <w:rsid w:val="0048795E"/>
    <w:rsid w:val="00495D33"/>
    <w:rsid w:val="004A17C0"/>
    <w:rsid w:val="004A41D3"/>
    <w:rsid w:val="004A7F33"/>
    <w:rsid w:val="004B2534"/>
    <w:rsid w:val="004B294E"/>
    <w:rsid w:val="004B4735"/>
    <w:rsid w:val="004B4BB1"/>
    <w:rsid w:val="004B68A5"/>
    <w:rsid w:val="004B776B"/>
    <w:rsid w:val="004C0152"/>
    <w:rsid w:val="004C14F7"/>
    <w:rsid w:val="004C1EB5"/>
    <w:rsid w:val="004C25E8"/>
    <w:rsid w:val="004C2BB5"/>
    <w:rsid w:val="004C51E7"/>
    <w:rsid w:val="004D31F7"/>
    <w:rsid w:val="004D6B0D"/>
    <w:rsid w:val="004E16F1"/>
    <w:rsid w:val="004E29B7"/>
    <w:rsid w:val="004E49F9"/>
    <w:rsid w:val="004E523A"/>
    <w:rsid w:val="004E57D8"/>
    <w:rsid w:val="004E6A92"/>
    <w:rsid w:val="004E6B3F"/>
    <w:rsid w:val="004E797C"/>
    <w:rsid w:val="004F40EC"/>
    <w:rsid w:val="00501119"/>
    <w:rsid w:val="0050153D"/>
    <w:rsid w:val="00504E46"/>
    <w:rsid w:val="00510C3A"/>
    <w:rsid w:val="00511210"/>
    <w:rsid w:val="005112AF"/>
    <w:rsid w:val="005129D1"/>
    <w:rsid w:val="0051442E"/>
    <w:rsid w:val="00514A39"/>
    <w:rsid w:val="005155C0"/>
    <w:rsid w:val="00520141"/>
    <w:rsid w:val="00521546"/>
    <w:rsid w:val="00521F80"/>
    <w:rsid w:val="005224DE"/>
    <w:rsid w:val="00523F0C"/>
    <w:rsid w:val="00524126"/>
    <w:rsid w:val="00524AFD"/>
    <w:rsid w:val="0052513F"/>
    <w:rsid w:val="00525214"/>
    <w:rsid w:val="00534790"/>
    <w:rsid w:val="00534BD0"/>
    <w:rsid w:val="00542239"/>
    <w:rsid w:val="00543439"/>
    <w:rsid w:val="0054394A"/>
    <w:rsid w:val="00545175"/>
    <w:rsid w:val="00545D7A"/>
    <w:rsid w:val="00545F25"/>
    <w:rsid w:val="00547512"/>
    <w:rsid w:val="0055083C"/>
    <w:rsid w:val="00552343"/>
    <w:rsid w:val="005536D9"/>
    <w:rsid w:val="00562630"/>
    <w:rsid w:val="00563684"/>
    <w:rsid w:val="005657E3"/>
    <w:rsid w:val="00566AEB"/>
    <w:rsid w:val="00570035"/>
    <w:rsid w:val="0057013E"/>
    <w:rsid w:val="00570B7A"/>
    <w:rsid w:val="00571B4E"/>
    <w:rsid w:val="00572AE5"/>
    <w:rsid w:val="00575286"/>
    <w:rsid w:val="0057631B"/>
    <w:rsid w:val="00576718"/>
    <w:rsid w:val="00576928"/>
    <w:rsid w:val="00576FFC"/>
    <w:rsid w:val="0058011A"/>
    <w:rsid w:val="00580D0F"/>
    <w:rsid w:val="005814E4"/>
    <w:rsid w:val="0058602A"/>
    <w:rsid w:val="005871EB"/>
    <w:rsid w:val="00590F88"/>
    <w:rsid w:val="00592032"/>
    <w:rsid w:val="00592464"/>
    <w:rsid w:val="005931E9"/>
    <w:rsid w:val="005938B5"/>
    <w:rsid w:val="005A0BD2"/>
    <w:rsid w:val="005A42C3"/>
    <w:rsid w:val="005A46E6"/>
    <w:rsid w:val="005A4C70"/>
    <w:rsid w:val="005A6F00"/>
    <w:rsid w:val="005B0BDB"/>
    <w:rsid w:val="005B10A6"/>
    <w:rsid w:val="005B40CC"/>
    <w:rsid w:val="005B43D8"/>
    <w:rsid w:val="005B4801"/>
    <w:rsid w:val="005B6C20"/>
    <w:rsid w:val="005C1440"/>
    <w:rsid w:val="005C5AED"/>
    <w:rsid w:val="005C77DD"/>
    <w:rsid w:val="005C7E35"/>
    <w:rsid w:val="005D116D"/>
    <w:rsid w:val="005D1BDE"/>
    <w:rsid w:val="005D56DF"/>
    <w:rsid w:val="005D610B"/>
    <w:rsid w:val="005D79AB"/>
    <w:rsid w:val="005E387A"/>
    <w:rsid w:val="005E5CC3"/>
    <w:rsid w:val="005E6D91"/>
    <w:rsid w:val="005F0137"/>
    <w:rsid w:val="005F19AB"/>
    <w:rsid w:val="005F7FB5"/>
    <w:rsid w:val="00600BB3"/>
    <w:rsid w:val="00600D8B"/>
    <w:rsid w:val="00602124"/>
    <w:rsid w:val="0060426C"/>
    <w:rsid w:val="0060516B"/>
    <w:rsid w:val="00605236"/>
    <w:rsid w:val="006054D9"/>
    <w:rsid w:val="00605735"/>
    <w:rsid w:val="006118E0"/>
    <w:rsid w:val="006131D0"/>
    <w:rsid w:val="00620317"/>
    <w:rsid w:val="006207BE"/>
    <w:rsid w:val="0062170A"/>
    <w:rsid w:val="00621EAB"/>
    <w:rsid w:val="006221C7"/>
    <w:rsid w:val="00623580"/>
    <w:rsid w:val="00623896"/>
    <w:rsid w:val="00623A5B"/>
    <w:rsid w:val="00623DFC"/>
    <w:rsid w:val="00624C4A"/>
    <w:rsid w:val="00627720"/>
    <w:rsid w:val="0063075F"/>
    <w:rsid w:val="006322F1"/>
    <w:rsid w:val="00633834"/>
    <w:rsid w:val="00633FDC"/>
    <w:rsid w:val="00634E8A"/>
    <w:rsid w:val="006368CC"/>
    <w:rsid w:val="006372E9"/>
    <w:rsid w:val="00641E55"/>
    <w:rsid w:val="006441EC"/>
    <w:rsid w:val="00644BE6"/>
    <w:rsid w:val="00645A06"/>
    <w:rsid w:val="00647F8C"/>
    <w:rsid w:val="00651C17"/>
    <w:rsid w:val="00653069"/>
    <w:rsid w:val="006561E3"/>
    <w:rsid w:val="0066081B"/>
    <w:rsid w:val="00663951"/>
    <w:rsid w:val="00663F71"/>
    <w:rsid w:val="00666669"/>
    <w:rsid w:val="00666793"/>
    <w:rsid w:val="00670D52"/>
    <w:rsid w:val="006722D0"/>
    <w:rsid w:val="00674444"/>
    <w:rsid w:val="00676E94"/>
    <w:rsid w:val="00681C7C"/>
    <w:rsid w:val="00681D1A"/>
    <w:rsid w:val="00684B6A"/>
    <w:rsid w:val="006860C7"/>
    <w:rsid w:val="0068646C"/>
    <w:rsid w:val="00686F0F"/>
    <w:rsid w:val="0069395C"/>
    <w:rsid w:val="00695862"/>
    <w:rsid w:val="006962D9"/>
    <w:rsid w:val="00696BD1"/>
    <w:rsid w:val="006A11CF"/>
    <w:rsid w:val="006A2270"/>
    <w:rsid w:val="006A2B3C"/>
    <w:rsid w:val="006A2F0A"/>
    <w:rsid w:val="006A4390"/>
    <w:rsid w:val="006A4497"/>
    <w:rsid w:val="006A6577"/>
    <w:rsid w:val="006A6838"/>
    <w:rsid w:val="006B098E"/>
    <w:rsid w:val="006B0A62"/>
    <w:rsid w:val="006B400D"/>
    <w:rsid w:val="006B485F"/>
    <w:rsid w:val="006B7D6C"/>
    <w:rsid w:val="006C3266"/>
    <w:rsid w:val="006C401E"/>
    <w:rsid w:val="006C50D3"/>
    <w:rsid w:val="006D3481"/>
    <w:rsid w:val="006D533E"/>
    <w:rsid w:val="006D619A"/>
    <w:rsid w:val="006D78C4"/>
    <w:rsid w:val="006E0041"/>
    <w:rsid w:val="006E1AB1"/>
    <w:rsid w:val="006E71B7"/>
    <w:rsid w:val="006F2AB9"/>
    <w:rsid w:val="006F5C89"/>
    <w:rsid w:val="006F5E4C"/>
    <w:rsid w:val="006F65BE"/>
    <w:rsid w:val="007023D5"/>
    <w:rsid w:val="007050B4"/>
    <w:rsid w:val="00707BB3"/>
    <w:rsid w:val="00707F3D"/>
    <w:rsid w:val="007107FE"/>
    <w:rsid w:val="00714BBC"/>
    <w:rsid w:val="00716664"/>
    <w:rsid w:val="007170C6"/>
    <w:rsid w:val="00717E75"/>
    <w:rsid w:val="00720D09"/>
    <w:rsid w:val="007230B7"/>
    <w:rsid w:val="0072497E"/>
    <w:rsid w:val="00724CA1"/>
    <w:rsid w:val="00726E4E"/>
    <w:rsid w:val="007327E1"/>
    <w:rsid w:val="007335A9"/>
    <w:rsid w:val="007353A8"/>
    <w:rsid w:val="00735AE0"/>
    <w:rsid w:val="0074379B"/>
    <w:rsid w:val="00744529"/>
    <w:rsid w:val="007466DB"/>
    <w:rsid w:val="00752AEA"/>
    <w:rsid w:val="007537D1"/>
    <w:rsid w:val="007562BB"/>
    <w:rsid w:val="0076039E"/>
    <w:rsid w:val="00762DF2"/>
    <w:rsid w:val="00762F99"/>
    <w:rsid w:val="007639FE"/>
    <w:rsid w:val="00773FEC"/>
    <w:rsid w:val="00774A80"/>
    <w:rsid w:val="00775D8F"/>
    <w:rsid w:val="00777D08"/>
    <w:rsid w:val="00781B18"/>
    <w:rsid w:val="00781C46"/>
    <w:rsid w:val="0078353D"/>
    <w:rsid w:val="00787911"/>
    <w:rsid w:val="007908D4"/>
    <w:rsid w:val="00791A24"/>
    <w:rsid w:val="00791FF4"/>
    <w:rsid w:val="00794B40"/>
    <w:rsid w:val="00795938"/>
    <w:rsid w:val="007976D3"/>
    <w:rsid w:val="007A04D6"/>
    <w:rsid w:val="007A32F5"/>
    <w:rsid w:val="007A3EF0"/>
    <w:rsid w:val="007A405B"/>
    <w:rsid w:val="007A4342"/>
    <w:rsid w:val="007A4C3D"/>
    <w:rsid w:val="007A4EC0"/>
    <w:rsid w:val="007A54C3"/>
    <w:rsid w:val="007A6727"/>
    <w:rsid w:val="007A7135"/>
    <w:rsid w:val="007A77F9"/>
    <w:rsid w:val="007B05A8"/>
    <w:rsid w:val="007B0D1F"/>
    <w:rsid w:val="007B0FA2"/>
    <w:rsid w:val="007B175A"/>
    <w:rsid w:val="007B1D74"/>
    <w:rsid w:val="007B1F99"/>
    <w:rsid w:val="007B22D7"/>
    <w:rsid w:val="007B2BA3"/>
    <w:rsid w:val="007B5675"/>
    <w:rsid w:val="007B630B"/>
    <w:rsid w:val="007B639F"/>
    <w:rsid w:val="007B6A02"/>
    <w:rsid w:val="007B6C45"/>
    <w:rsid w:val="007C09A0"/>
    <w:rsid w:val="007C426B"/>
    <w:rsid w:val="007C67E3"/>
    <w:rsid w:val="007D0390"/>
    <w:rsid w:val="007D0565"/>
    <w:rsid w:val="007D0B96"/>
    <w:rsid w:val="007D0C2E"/>
    <w:rsid w:val="007D1D18"/>
    <w:rsid w:val="007D62C4"/>
    <w:rsid w:val="007E07E8"/>
    <w:rsid w:val="007E0835"/>
    <w:rsid w:val="007E0A9A"/>
    <w:rsid w:val="007E0CFA"/>
    <w:rsid w:val="007E0E63"/>
    <w:rsid w:val="007E1879"/>
    <w:rsid w:val="007E2782"/>
    <w:rsid w:val="007E4725"/>
    <w:rsid w:val="007E4812"/>
    <w:rsid w:val="007E4D65"/>
    <w:rsid w:val="007E672B"/>
    <w:rsid w:val="007F026D"/>
    <w:rsid w:val="007F0E12"/>
    <w:rsid w:val="007F0EB0"/>
    <w:rsid w:val="007F1113"/>
    <w:rsid w:val="007F13B4"/>
    <w:rsid w:val="007F4241"/>
    <w:rsid w:val="007F4818"/>
    <w:rsid w:val="007F6A8F"/>
    <w:rsid w:val="00800869"/>
    <w:rsid w:val="00800B32"/>
    <w:rsid w:val="00801699"/>
    <w:rsid w:val="00803F2D"/>
    <w:rsid w:val="00805FCA"/>
    <w:rsid w:val="00810BDA"/>
    <w:rsid w:val="00816AE7"/>
    <w:rsid w:val="00816B72"/>
    <w:rsid w:val="00821038"/>
    <w:rsid w:val="00821DEB"/>
    <w:rsid w:val="008222B4"/>
    <w:rsid w:val="0082278A"/>
    <w:rsid w:val="0082453E"/>
    <w:rsid w:val="008305CC"/>
    <w:rsid w:val="0083223C"/>
    <w:rsid w:val="00833ADF"/>
    <w:rsid w:val="00834872"/>
    <w:rsid w:val="00835A57"/>
    <w:rsid w:val="00840C55"/>
    <w:rsid w:val="00842C14"/>
    <w:rsid w:val="00844CE9"/>
    <w:rsid w:val="008456E6"/>
    <w:rsid w:val="008476BE"/>
    <w:rsid w:val="00850E01"/>
    <w:rsid w:val="008551C7"/>
    <w:rsid w:val="0085745A"/>
    <w:rsid w:val="00861935"/>
    <w:rsid w:val="008648C8"/>
    <w:rsid w:val="00865043"/>
    <w:rsid w:val="00865085"/>
    <w:rsid w:val="00870221"/>
    <w:rsid w:val="00872487"/>
    <w:rsid w:val="00876252"/>
    <w:rsid w:val="00880B30"/>
    <w:rsid w:val="0088220A"/>
    <w:rsid w:val="00883476"/>
    <w:rsid w:val="0088664D"/>
    <w:rsid w:val="0089206D"/>
    <w:rsid w:val="0089358D"/>
    <w:rsid w:val="008938C8"/>
    <w:rsid w:val="0089676E"/>
    <w:rsid w:val="00896903"/>
    <w:rsid w:val="008A2B54"/>
    <w:rsid w:val="008A454D"/>
    <w:rsid w:val="008A59AD"/>
    <w:rsid w:val="008B0972"/>
    <w:rsid w:val="008B2E6F"/>
    <w:rsid w:val="008B3150"/>
    <w:rsid w:val="008B3927"/>
    <w:rsid w:val="008B3A44"/>
    <w:rsid w:val="008B636A"/>
    <w:rsid w:val="008B6DEE"/>
    <w:rsid w:val="008B79D3"/>
    <w:rsid w:val="008C2EAD"/>
    <w:rsid w:val="008C5708"/>
    <w:rsid w:val="008C58EA"/>
    <w:rsid w:val="008C6063"/>
    <w:rsid w:val="008C71C3"/>
    <w:rsid w:val="008C7E66"/>
    <w:rsid w:val="008D0CF7"/>
    <w:rsid w:val="008D23A4"/>
    <w:rsid w:val="008D2AB1"/>
    <w:rsid w:val="008D6A1C"/>
    <w:rsid w:val="008D6FA2"/>
    <w:rsid w:val="008E03FE"/>
    <w:rsid w:val="008E3D0B"/>
    <w:rsid w:val="008E4B28"/>
    <w:rsid w:val="008E5073"/>
    <w:rsid w:val="008F0222"/>
    <w:rsid w:val="008F0681"/>
    <w:rsid w:val="008F54DB"/>
    <w:rsid w:val="008F5E2B"/>
    <w:rsid w:val="009024C0"/>
    <w:rsid w:val="0090494A"/>
    <w:rsid w:val="00905081"/>
    <w:rsid w:val="00907018"/>
    <w:rsid w:val="00907B9F"/>
    <w:rsid w:val="00907DE3"/>
    <w:rsid w:val="00910644"/>
    <w:rsid w:val="00910872"/>
    <w:rsid w:val="0091142A"/>
    <w:rsid w:val="0091611D"/>
    <w:rsid w:val="009178E5"/>
    <w:rsid w:val="00920659"/>
    <w:rsid w:val="00921140"/>
    <w:rsid w:val="00926C1E"/>
    <w:rsid w:val="00933A7B"/>
    <w:rsid w:val="009348DD"/>
    <w:rsid w:val="0094355C"/>
    <w:rsid w:val="009464E6"/>
    <w:rsid w:val="00947186"/>
    <w:rsid w:val="009520A7"/>
    <w:rsid w:val="0095219B"/>
    <w:rsid w:val="009523D0"/>
    <w:rsid w:val="00953950"/>
    <w:rsid w:val="009549D2"/>
    <w:rsid w:val="00954AFC"/>
    <w:rsid w:val="00955228"/>
    <w:rsid w:val="009575D1"/>
    <w:rsid w:val="00957937"/>
    <w:rsid w:val="00961637"/>
    <w:rsid w:val="00961F4C"/>
    <w:rsid w:val="00962D86"/>
    <w:rsid w:val="0096323A"/>
    <w:rsid w:val="00964F19"/>
    <w:rsid w:val="00965AB9"/>
    <w:rsid w:val="0097118D"/>
    <w:rsid w:val="0097143C"/>
    <w:rsid w:val="00971A39"/>
    <w:rsid w:val="00972E8C"/>
    <w:rsid w:val="0097536A"/>
    <w:rsid w:val="00975CAA"/>
    <w:rsid w:val="00976279"/>
    <w:rsid w:val="00977166"/>
    <w:rsid w:val="009776D5"/>
    <w:rsid w:val="00977ABB"/>
    <w:rsid w:val="009801B5"/>
    <w:rsid w:val="00982365"/>
    <w:rsid w:val="00983581"/>
    <w:rsid w:val="0098510D"/>
    <w:rsid w:val="00986F17"/>
    <w:rsid w:val="00987843"/>
    <w:rsid w:val="00991E52"/>
    <w:rsid w:val="00993496"/>
    <w:rsid w:val="00994B4F"/>
    <w:rsid w:val="00995E84"/>
    <w:rsid w:val="009966F7"/>
    <w:rsid w:val="009A1F11"/>
    <w:rsid w:val="009A56B1"/>
    <w:rsid w:val="009B0CED"/>
    <w:rsid w:val="009B1BE1"/>
    <w:rsid w:val="009B1D1A"/>
    <w:rsid w:val="009B3DA8"/>
    <w:rsid w:val="009B6DA6"/>
    <w:rsid w:val="009B714E"/>
    <w:rsid w:val="009C009D"/>
    <w:rsid w:val="009C0403"/>
    <w:rsid w:val="009C0870"/>
    <w:rsid w:val="009C0954"/>
    <w:rsid w:val="009C4CD1"/>
    <w:rsid w:val="009C67BE"/>
    <w:rsid w:val="009D0CF4"/>
    <w:rsid w:val="009D2AAB"/>
    <w:rsid w:val="009D3528"/>
    <w:rsid w:val="009D4691"/>
    <w:rsid w:val="009E57A5"/>
    <w:rsid w:val="009E7277"/>
    <w:rsid w:val="009F1B01"/>
    <w:rsid w:val="009F2C31"/>
    <w:rsid w:val="009F48E2"/>
    <w:rsid w:val="009F7B52"/>
    <w:rsid w:val="00A00FE1"/>
    <w:rsid w:val="00A01726"/>
    <w:rsid w:val="00A02C21"/>
    <w:rsid w:val="00A02CF7"/>
    <w:rsid w:val="00A03EB8"/>
    <w:rsid w:val="00A0424B"/>
    <w:rsid w:val="00A05FDE"/>
    <w:rsid w:val="00A10F25"/>
    <w:rsid w:val="00A11D3E"/>
    <w:rsid w:val="00A16535"/>
    <w:rsid w:val="00A168E5"/>
    <w:rsid w:val="00A16ED2"/>
    <w:rsid w:val="00A2037A"/>
    <w:rsid w:val="00A21D85"/>
    <w:rsid w:val="00A227D5"/>
    <w:rsid w:val="00A24BD1"/>
    <w:rsid w:val="00A307D8"/>
    <w:rsid w:val="00A32D4E"/>
    <w:rsid w:val="00A33762"/>
    <w:rsid w:val="00A34527"/>
    <w:rsid w:val="00A34805"/>
    <w:rsid w:val="00A35DE7"/>
    <w:rsid w:val="00A360D6"/>
    <w:rsid w:val="00A364F1"/>
    <w:rsid w:val="00A36B4E"/>
    <w:rsid w:val="00A409C3"/>
    <w:rsid w:val="00A4631E"/>
    <w:rsid w:val="00A52D92"/>
    <w:rsid w:val="00A54CE2"/>
    <w:rsid w:val="00A54CFB"/>
    <w:rsid w:val="00A55DB0"/>
    <w:rsid w:val="00A609C9"/>
    <w:rsid w:val="00A60AF4"/>
    <w:rsid w:val="00A6302F"/>
    <w:rsid w:val="00A6761D"/>
    <w:rsid w:val="00A70FEB"/>
    <w:rsid w:val="00A71851"/>
    <w:rsid w:val="00A748D7"/>
    <w:rsid w:val="00A75366"/>
    <w:rsid w:val="00A77B06"/>
    <w:rsid w:val="00A80136"/>
    <w:rsid w:val="00A80A19"/>
    <w:rsid w:val="00A811E8"/>
    <w:rsid w:val="00A81991"/>
    <w:rsid w:val="00A81D89"/>
    <w:rsid w:val="00A84253"/>
    <w:rsid w:val="00A84A54"/>
    <w:rsid w:val="00A85299"/>
    <w:rsid w:val="00A865D5"/>
    <w:rsid w:val="00A87C90"/>
    <w:rsid w:val="00A904F1"/>
    <w:rsid w:val="00A918D8"/>
    <w:rsid w:val="00A923EE"/>
    <w:rsid w:val="00A9378E"/>
    <w:rsid w:val="00A943D0"/>
    <w:rsid w:val="00A97387"/>
    <w:rsid w:val="00A97398"/>
    <w:rsid w:val="00A97F76"/>
    <w:rsid w:val="00AA1FE0"/>
    <w:rsid w:val="00AA2B08"/>
    <w:rsid w:val="00AA50E8"/>
    <w:rsid w:val="00AB150A"/>
    <w:rsid w:val="00AB2574"/>
    <w:rsid w:val="00AB38E8"/>
    <w:rsid w:val="00AB3D3E"/>
    <w:rsid w:val="00AB4191"/>
    <w:rsid w:val="00AB5787"/>
    <w:rsid w:val="00AB5B17"/>
    <w:rsid w:val="00AB62FD"/>
    <w:rsid w:val="00AB791B"/>
    <w:rsid w:val="00AC27F6"/>
    <w:rsid w:val="00AC3A66"/>
    <w:rsid w:val="00AC4B2E"/>
    <w:rsid w:val="00AC7AF5"/>
    <w:rsid w:val="00AD0AF9"/>
    <w:rsid w:val="00AD1823"/>
    <w:rsid w:val="00AE5EE0"/>
    <w:rsid w:val="00AF0BA6"/>
    <w:rsid w:val="00AF114D"/>
    <w:rsid w:val="00AF4200"/>
    <w:rsid w:val="00AF5E5B"/>
    <w:rsid w:val="00B015D4"/>
    <w:rsid w:val="00B016DF"/>
    <w:rsid w:val="00B05DCE"/>
    <w:rsid w:val="00B12E28"/>
    <w:rsid w:val="00B20611"/>
    <w:rsid w:val="00B208D7"/>
    <w:rsid w:val="00B23203"/>
    <w:rsid w:val="00B24003"/>
    <w:rsid w:val="00B24DBF"/>
    <w:rsid w:val="00B253BD"/>
    <w:rsid w:val="00B25601"/>
    <w:rsid w:val="00B26E24"/>
    <w:rsid w:val="00B27981"/>
    <w:rsid w:val="00B40CC9"/>
    <w:rsid w:val="00B41743"/>
    <w:rsid w:val="00B41AAC"/>
    <w:rsid w:val="00B42990"/>
    <w:rsid w:val="00B43CAE"/>
    <w:rsid w:val="00B44AAD"/>
    <w:rsid w:val="00B5502C"/>
    <w:rsid w:val="00B57E44"/>
    <w:rsid w:val="00B613DE"/>
    <w:rsid w:val="00B61D01"/>
    <w:rsid w:val="00B63ED8"/>
    <w:rsid w:val="00B64300"/>
    <w:rsid w:val="00B646A9"/>
    <w:rsid w:val="00B65C7A"/>
    <w:rsid w:val="00B71380"/>
    <w:rsid w:val="00B714D0"/>
    <w:rsid w:val="00B71B30"/>
    <w:rsid w:val="00B71CEF"/>
    <w:rsid w:val="00B758E5"/>
    <w:rsid w:val="00B77727"/>
    <w:rsid w:val="00B80001"/>
    <w:rsid w:val="00B8029D"/>
    <w:rsid w:val="00B817A9"/>
    <w:rsid w:val="00B81B6B"/>
    <w:rsid w:val="00B8236A"/>
    <w:rsid w:val="00B8265D"/>
    <w:rsid w:val="00B84BBA"/>
    <w:rsid w:val="00B8555E"/>
    <w:rsid w:val="00B90D4E"/>
    <w:rsid w:val="00B90F04"/>
    <w:rsid w:val="00B91E28"/>
    <w:rsid w:val="00B95944"/>
    <w:rsid w:val="00B96651"/>
    <w:rsid w:val="00BA2B19"/>
    <w:rsid w:val="00BA35B8"/>
    <w:rsid w:val="00BA42B5"/>
    <w:rsid w:val="00BA43D5"/>
    <w:rsid w:val="00BB0545"/>
    <w:rsid w:val="00BB1C6B"/>
    <w:rsid w:val="00BB323B"/>
    <w:rsid w:val="00BB3D9F"/>
    <w:rsid w:val="00BB5855"/>
    <w:rsid w:val="00BB6371"/>
    <w:rsid w:val="00BB6A12"/>
    <w:rsid w:val="00BB7C3C"/>
    <w:rsid w:val="00BC2BF7"/>
    <w:rsid w:val="00BC3ABE"/>
    <w:rsid w:val="00BC3E42"/>
    <w:rsid w:val="00BC428B"/>
    <w:rsid w:val="00BC645D"/>
    <w:rsid w:val="00BC6602"/>
    <w:rsid w:val="00BC67AF"/>
    <w:rsid w:val="00BD0AEA"/>
    <w:rsid w:val="00BD2710"/>
    <w:rsid w:val="00BD54E3"/>
    <w:rsid w:val="00BD6374"/>
    <w:rsid w:val="00BD6670"/>
    <w:rsid w:val="00BD6DB6"/>
    <w:rsid w:val="00BD73B7"/>
    <w:rsid w:val="00BD7B05"/>
    <w:rsid w:val="00BE061F"/>
    <w:rsid w:val="00BE07AA"/>
    <w:rsid w:val="00BE15A6"/>
    <w:rsid w:val="00BE1826"/>
    <w:rsid w:val="00BE2220"/>
    <w:rsid w:val="00BE2721"/>
    <w:rsid w:val="00BE4384"/>
    <w:rsid w:val="00BE54DB"/>
    <w:rsid w:val="00BE57DD"/>
    <w:rsid w:val="00BE5A50"/>
    <w:rsid w:val="00BE5F96"/>
    <w:rsid w:val="00BF0A99"/>
    <w:rsid w:val="00BF2D1F"/>
    <w:rsid w:val="00BF3F5E"/>
    <w:rsid w:val="00BF6D23"/>
    <w:rsid w:val="00BF7218"/>
    <w:rsid w:val="00BF7491"/>
    <w:rsid w:val="00BF7522"/>
    <w:rsid w:val="00C005B2"/>
    <w:rsid w:val="00C01692"/>
    <w:rsid w:val="00C02C57"/>
    <w:rsid w:val="00C03095"/>
    <w:rsid w:val="00C039E0"/>
    <w:rsid w:val="00C05581"/>
    <w:rsid w:val="00C10174"/>
    <w:rsid w:val="00C14245"/>
    <w:rsid w:val="00C14964"/>
    <w:rsid w:val="00C16A8A"/>
    <w:rsid w:val="00C16D88"/>
    <w:rsid w:val="00C17A79"/>
    <w:rsid w:val="00C20A3A"/>
    <w:rsid w:val="00C24DFB"/>
    <w:rsid w:val="00C26EBA"/>
    <w:rsid w:val="00C3186E"/>
    <w:rsid w:val="00C321A6"/>
    <w:rsid w:val="00C323D3"/>
    <w:rsid w:val="00C3259E"/>
    <w:rsid w:val="00C33E2D"/>
    <w:rsid w:val="00C3525C"/>
    <w:rsid w:val="00C36FF9"/>
    <w:rsid w:val="00C40BE6"/>
    <w:rsid w:val="00C415EF"/>
    <w:rsid w:val="00C50EB9"/>
    <w:rsid w:val="00C5120F"/>
    <w:rsid w:val="00C515C8"/>
    <w:rsid w:val="00C51B33"/>
    <w:rsid w:val="00C53585"/>
    <w:rsid w:val="00C55E3A"/>
    <w:rsid w:val="00C55EFF"/>
    <w:rsid w:val="00C55FAC"/>
    <w:rsid w:val="00C56AEF"/>
    <w:rsid w:val="00C60813"/>
    <w:rsid w:val="00C61247"/>
    <w:rsid w:val="00C626C6"/>
    <w:rsid w:val="00C62FDD"/>
    <w:rsid w:val="00C65F45"/>
    <w:rsid w:val="00C6664B"/>
    <w:rsid w:val="00C76602"/>
    <w:rsid w:val="00C779C0"/>
    <w:rsid w:val="00C82DBB"/>
    <w:rsid w:val="00C83E8B"/>
    <w:rsid w:val="00C8640F"/>
    <w:rsid w:val="00C9021A"/>
    <w:rsid w:val="00C90C71"/>
    <w:rsid w:val="00C9277E"/>
    <w:rsid w:val="00C93819"/>
    <w:rsid w:val="00C955C3"/>
    <w:rsid w:val="00C96FBA"/>
    <w:rsid w:val="00CA1A42"/>
    <w:rsid w:val="00CA5273"/>
    <w:rsid w:val="00CB0982"/>
    <w:rsid w:val="00CB0EC9"/>
    <w:rsid w:val="00CB500F"/>
    <w:rsid w:val="00CB565E"/>
    <w:rsid w:val="00CB7749"/>
    <w:rsid w:val="00CC0658"/>
    <w:rsid w:val="00CC1070"/>
    <w:rsid w:val="00CC1DC2"/>
    <w:rsid w:val="00CC2F46"/>
    <w:rsid w:val="00CC40BE"/>
    <w:rsid w:val="00CC7554"/>
    <w:rsid w:val="00CD4424"/>
    <w:rsid w:val="00CD54F9"/>
    <w:rsid w:val="00CE0F03"/>
    <w:rsid w:val="00CE1607"/>
    <w:rsid w:val="00CE1D32"/>
    <w:rsid w:val="00CE37E3"/>
    <w:rsid w:val="00CE4B1B"/>
    <w:rsid w:val="00CE5C57"/>
    <w:rsid w:val="00CE7E70"/>
    <w:rsid w:val="00CF038F"/>
    <w:rsid w:val="00CF142D"/>
    <w:rsid w:val="00CF2425"/>
    <w:rsid w:val="00CF2CF0"/>
    <w:rsid w:val="00CF6803"/>
    <w:rsid w:val="00CF74F4"/>
    <w:rsid w:val="00D004E7"/>
    <w:rsid w:val="00D0221C"/>
    <w:rsid w:val="00D029A1"/>
    <w:rsid w:val="00D02ABC"/>
    <w:rsid w:val="00D04861"/>
    <w:rsid w:val="00D0561D"/>
    <w:rsid w:val="00D05E00"/>
    <w:rsid w:val="00D103BD"/>
    <w:rsid w:val="00D13DF2"/>
    <w:rsid w:val="00D15FF2"/>
    <w:rsid w:val="00D167C7"/>
    <w:rsid w:val="00D250D7"/>
    <w:rsid w:val="00D263E0"/>
    <w:rsid w:val="00D26EF2"/>
    <w:rsid w:val="00D326DE"/>
    <w:rsid w:val="00D344ED"/>
    <w:rsid w:val="00D35FB2"/>
    <w:rsid w:val="00D3655E"/>
    <w:rsid w:val="00D367D5"/>
    <w:rsid w:val="00D403EB"/>
    <w:rsid w:val="00D44806"/>
    <w:rsid w:val="00D461ED"/>
    <w:rsid w:val="00D47105"/>
    <w:rsid w:val="00D5101B"/>
    <w:rsid w:val="00D516DD"/>
    <w:rsid w:val="00D51D0B"/>
    <w:rsid w:val="00D54527"/>
    <w:rsid w:val="00D54A68"/>
    <w:rsid w:val="00D553FD"/>
    <w:rsid w:val="00D55AF1"/>
    <w:rsid w:val="00D5698D"/>
    <w:rsid w:val="00D56E6D"/>
    <w:rsid w:val="00D61709"/>
    <w:rsid w:val="00D63E77"/>
    <w:rsid w:val="00D652DB"/>
    <w:rsid w:val="00D654FB"/>
    <w:rsid w:val="00D65F73"/>
    <w:rsid w:val="00D65FB8"/>
    <w:rsid w:val="00D67FF7"/>
    <w:rsid w:val="00D67FFA"/>
    <w:rsid w:val="00D70038"/>
    <w:rsid w:val="00D71250"/>
    <w:rsid w:val="00D8048A"/>
    <w:rsid w:val="00D814BE"/>
    <w:rsid w:val="00D8355A"/>
    <w:rsid w:val="00D83B44"/>
    <w:rsid w:val="00D87656"/>
    <w:rsid w:val="00D905F3"/>
    <w:rsid w:val="00D9238D"/>
    <w:rsid w:val="00D94E3A"/>
    <w:rsid w:val="00D970B7"/>
    <w:rsid w:val="00D97E0F"/>
    <w:rsid w:val="00DA28A8"/>
    <w:rsid w:val="00DA57F9"/>
    <w:rsid w:val="00DA5BDF"/>
    <w:rsid w:val="00DA6E27"/>
    <w:rsid w:val="00DA7C0B"/>
    <w:rsid w:val="00DB2292"/>
    <w:rsid w:val="00DB530D"/>
    <w:rsid w:val="00DC4E1F"/>
    <w:rsid w:val="00DD6FC3"/>
    <w:rsid w:val="00DE45D3"/>
    <w:rsid w:val="00DE46F5"/>
    <w:rsid w:val="00DE5379"/>
    <w:rsid w:val="00DE6154"/>
    <w:rsid w:val="00DE6CB3"/>
    <w:rsid w:val="00DE6CE0"/>
    <w:rsid w:val="00DE78DB"/>
    <w:rsid w:val="00DE7942"/>
    <w:rsid w:val="00DF13DC"/>
    <w:rsid w:val="00DF2784"/>
    <w:rsid w:val="00DF3215"/>
    <w:rsid w:val="00DF3CA8"/>
    <w:rsid w:val="00DF5A93"/>
    <w:rsid w:val="00DF6C39"/>
    <w:rsid w:val="00E00DDC"/>
    <w:rsid w:val="00E03C85"/>
    <w:rsid w:val="00E0463D"/>
    <w:rsid w:val="00E067C8"/>
    <w:rsid w:val="00E105FF"/>
    <w:rsid w:val="00E13355"/>
    <w:rsid w:val="00E14F7D"/>
    <w:rsid w:val="00E16F6A"/>
    <w:rsid w:val="00E20069"/>
    <w:rsid w:val="00E215F1"/>
    <w:rsid w:val="00E262FB"/>
    <w:rsid w:val="00E2689F"/>
    <w:rsid w:val="00E278B5"/>
    <w:rsid w:val="00E31439"/>
    <w:rsid w:val="00E32410"/>
    <w:rsid w:val="00E34C59"/>
    <w:rsid w:val="00E34FEE"/>
    <w:rsid w:val="00E355B0"/>
    <w:rsid w:val="00E358D3"/>
    <w:rsid w:val="00E359E0"/>
    <w:rsid w:val="00E52184"/>
    <w:rsid w:val="00E5460A"/>
    <w:rsid w:val="00E61F6F"/>
    <w:rsid w:val="00E62D4C"/>
    <w:rsid w:val="00E6560B"/>
    <w:rsid w:val="00E65646"/>
    <w:rsid w:val="00E67353"/>
    <w:rsid w:val="00E7045B"/>
    <w:rsid w:val="00E71CC7"/>
    <w:rsid w:val="00E80118"/>
    <w:rsid w:val="00E80DC7"/>
    <w:rsid w:val="00E80F7C"/>
    <w:rsid w:val="00E874B8"/>
    <w:rsid w:val="00E903E0"/>
    <w:rsid w:val="00E90ED7"/>
    <w:rsid w:val="00E9222C"/>
    <w:rsid w:val="00E93C09"/>
    <w:rsid w:val="00E95A0B"/>
    <w:rsid w:val="00E9630C"/>
    <w:rsid w:val="00E96402"/>
    <w:rsid w:val="00E96E4C"/>
    <w:rsid w:val="00E977C0"/>
    <w:rsid w:val="00E979C8"/>
    <w:rsid w:val="00EA325C"/>
    <w:rsid w:val="00EA398A"/>
    <w:rsid w:val="00EA3EB7"/>
    <w:rsid w:val="00EA4795"/>
    <w:rsid w:val="00EA53A8"/>
    <w:rsid w:val="00EA68F2"/>
    <w:rsid w:val="00EA7491"/>
    <w:rsid w:val="00EB008D"/>
    <w:rsid w:val="00EB255C"/>
    <w:rsid w:val="00EB31E2"/>
    <w:rsid w:val="00EB697E"/>
    <w:rsid w:val="00EB6DA2"/>
    <w:rsid w:val="00EB7D3C"/>
    <w:rsid w:val="00EC0A14"/>
    <w:rsid w:val="00EC29A3"/>
    <w:rsid w:val="00EC2A82"/>
    <w:rsid w:val="00EC2F28"/>
    <w:rsid w:val="00EC7CE4"/>
    <w:rsid w:val="00ED3881"/>
    <w:rsid w:val="00ED3E9A"/>
    <w:rsid w:val="00EE140A"/>
    <w:rsid w:val="00EE2A11"/>
    <w:rsid w:val="00EE31F8"/>
    <w:rsid w:val="00EE46CF"/>
    <w:rsid w:val="00EE4A69"/>
    <w:rsid w:val="00EE7F79"/>
    <w:rsid w:val="00EF39FD"/>
    <w:rsid w:val="00EF3C2E"/>
    <w:rsid w:val="00EF56ED"/>
    <w:rsid w:val="00EF6D1F"/>
    <w:rsid w:val="00F02259"/>
    <w:rsid w:val="00F03393"/>
    <w:rsid w:val="00F042AB"/>
    <w:rsid w:val="00F10618"/>
    <w:rsid w:val="00F114DF"/>
    <w:rsid w:val="00F13A0F"/>
    <w:rsid w:val="00F13FAA"/>
    <w:rsid w:val="00F141A7"/>
    <w:rsid w:val="00F144F4"/>
    <w:rsid w:val="00F1465D"/>
    <w:rsid w:val="00F151CA"/>
    <w:rsid w:val="00F16143"/>
    <w:rsid w:val="00F162D6"/>
    <w:rsid w:val="00F21E9B"/>
    <w:rsid w:val="00F2241B"/>
    <w:rsid w:val="00F24221"/>
    <w:rsid w:val="00F27B75"/>
    <w:rsid w:val="00F3142D"/>
    <w:rsid w:val="00F3496A"/>
    <w:rsid w:val="00F35832"/>
    <w:rsid w:val="00F411A9"/>
    <w:rsid w:val="00F42B93"/>
    <w:rsid w:val="00F435D8"/>
    <w:rsid w:val="00F44F89"/>
    <w:rsid w:val="00F502E1"/>
    <w:rsid w:val="00F509D7"/>
    <w:rsid w:val="00F51217"/>
    <w:rsid w:val="00F513E9"/>
    <w:rsid w:val="00F51459"/>
    <w:rsid w:val="00F5157B"/>
    <w:rsid w:val="00F5389C"/>
    <w:rsid w:val="00F556A4"/>
    <w:rsid w:val="00F55998"/>
    <w:rsid w:val="00F56885"/>
    <w:rsid w:val="00F56EFA"/>
    <w:rsid w:val="00F578D4"/>
    <w:rsid w:val="00F57CD3"/>
    <w:rsid w:val="00F63C96"/>
    <w:rsid w:val="00F6452F"/>
    <w:rsid w:val="00F671EA"/>
    <w:rsid w:val="00F732B6"/>
    <w:rsid w:val="00F735F5"/>
    <w:rsid w:val="00F75405"/>
    <w:rsid w:val="00F758C7"/>
    <w:rsid w:val="00F8026F"/>
    <w:rsid w:val="00F82390"/>
    <w:rsid w:val="00F85484"/>
    <w:rsid w:val="00F927B4"/>
    <w:rsid w:val="00F9370D"/>
    <w:rsid w:val="00F94ECA"/>
    <w:rsid w:val="00F96E67"/>
    <w:rsid w:val="00F97BF2"/>
    <w:rsid w:val="00FA0B54"/>
    <w:rsid w:val="00FA12A8"/>
    <w:rsid w:val="00FA12BC"/>
    <w:rsid w:val="00FA1858"/>
    <w:rsid w:val="00FA2B2F"/>
    <w:rsid w:val="00FA65BC"/>
    <w:rsid w:val="00FB01B6"/>
    <w:rsid w:val="00FB2885"/>
    <w:rsid w:val="00FB66B0"/>
    <w:rsid w:val="00FC21C3"/>
    <w:rsid w:val="00FC22E5"/>
    <w:rsid w:val="00FC28F9"/>
    <w:rsid w:val="00FC33D9"/>
    <w:rsid w:val="00FC40BD"/>
    <w:rsid w:val="00FC5C7F"/>
    <w:rsid w:val="00FC7B3A"/>
    <w:rsid w:val="00FD0A0B"/>
    <w:rsid w:val="00FD6207"/>
    <w:rsid w:val="00FD682D"/>
    <w:rsid w:val="00FD6B04"/>
    <w:rsid w:val="00FD75D5"/>
    <w:rsid w:val="00FE020D"/>
    <w:rsid w:val="00FE0C79"/>
    <w:rsid w:val="00FE1A6E"/>
    <w:rsid w:val="00FE4C39"/>
    <w:rsid w:val="00FE61A4"/>
    <w:rsid w:val="00FE7EDD"/>
    <w:rsid w:val="00FF0C28"/>
    <w:rsid w:val="00FF0F7E"/>
    <w:rsid w:val="00FF35CE"/>
    <w:rsid w:val="00FF4C93"/>
    <w:rsid w:val="00FF5CE8"/>
    <w:rsid w:val="00FF6131"/>
    <w:rsid w:val="00FF76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1F5A"/>
  <w15:docId w15:val="{B509CB42-9580-4281-A0DF-03931674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2A82"/>
    <w:pPr>
      <w:spacing w:after="200" w:line="276" w:lineRule="auto"/>
    </w:pPr>
    <w:rPr>
      <w:rFonts w:eastAsia="Times New Roman"/>
      <w:sz w:val="22"/>
      <w:szCs w:val="22"/>
      <w:lang w:val="ru-RU" w:eastAsia="en-US"/>
    </w:rPr>
  </w:style>
  <w:style w:type="paragraph" w:styleId="1">
    <w:name w:val="heading 1"/>
    <w:basedOn w:val="a"/>
    <w:next w:val="a"/>
    <w:link w:val="10"/>
    <w:uiPriority w:val="9"/>
    <w:qFormat/>
    <w:rsid w:val="00283FF1"/>
    <w:pPr>
      <w:keepNext/>
      <w:keepLines/>
      <w:spacing w:before="480" w:after="0"/>
      <w:outlineLvl w:val="0"/>
    </w:pPr>
    <w:rPr>
      <w:rFonts w:ascii="Cambria" w:eastAsia="Calibri" w:hAnsi="Cambria"/>
      <w:b/>
      <w:bCs/>
      <w:color w:val="365F91"/>
      <w:sz w:val="28"/>
      <w:szCs w:val="28"/>
      <w:lang w:val="uk-UA" w:eastAsia="uk-UA"/>
    </w:rPr>
  </w:style>
  <w:style w:type="paragraph" w:styleId="2">
    <w:name w:val="heading 2"/>
    <w:basedOn w:val="a"/>
    <w:link w:val="20"/>
    <w:uiPriority w:val="9"/>
    <w:qFormat/>
    <w:rsid w:val="00DA28A8"/>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35FB2"/>
    <w:pPr>
      <w:spacing w:before="100" w:beforeAutospacing="1" w:after="100" w:afterAutospacing="1" w:line="240" w:lineRule="auto"/>
    </w:pPr>
    <w:rPr>
      <w:rFonts w:ascii="Times New Roman" w:eastAsia="Calibri" w:hAnsi="Times New Roman"/>
      <w:sz w:val="24"/>
      <w:szCs w:val="24"/>
      <w:lang w:eastAsia="ru-RU"/>
    </w:rPr>
  </w:style>
  <w:style w:type="character" w:styleId="a4">
    <w:name w:val="Emphasis"/>
    <w:uiPriority w:val="20"/>
    <w:qFormat/>
    <w:rsid w:val="00D35FB2"/>
    <w:rPr>
      <w:i/>
    </w:rPr>
  </w:style>
  <w:style w:type="character" w:styleId="a5">
    <w:name w:val="Strong"/>
    <w:uiPriority w:val="22"/>
    <w:qFormat/>
    <w:rsid w:val="00D35FB2"/>
    <w:rPr>
      <w:b/>
    </w:rPr>
  </w:style>
  <w:style w:type="character" w:styleId="a6">
    <w:name w:val="Hyperlink"/>
    <w:uiPriority w:val="99"/>
    <w:rsid w:val="00D35FB2"/>
    <w:rPr>
      <w:color w:val="0000FF"/>
      <w:u w:val="single"/>
    </w:rPr>
  </w:style>
  <w:style w:type="paragraph" w:customStyle="1" w:styleId="a10">
    <w:name w:val="a1"/>
    <w:basedOn w:val="a"/>
    <w:rsid w:val="00D35FB2"/>
    <w:pPr>
      <w:spacing w:before="100" w:beforeAutospacing="1" w:after="100" w:afterAutospacing="1" w:line="240" w:lineRule="auto"/>
    </w:pPr>
    <w:rPr>
      <w:rFonts w:ascii="Times New Roman" w:eastAsia="Calibri" w:hAnsi="Times New Roman"/>
      <w:sz w:val="24"/>
      <w:szCs w:val="24"/>
      <w:lang w:eastAsia="ru-RU"/>
    </w:rPr>
  </w:style>
  <w:style w:type="paragraph" w:styleId="a7">
    <w:name w:val="footnote text"/>
    <w:basedOn w:val="a"/>
    <w:link w:val="a8"/>
    <w:semiHidden/>
    <w:rsid w:val="0009096F"/>
    <w:rPr>
      <w:sz w:val="20"/>
      <w:szCs w:val="20"/>
    </w:rPr>
  </w:style>
  <w:style w:type="character" w:customStyle="1" w:styleId="a8">
    <w:name w:val="Текст виноски Знак"/>
    <w:link w:val="a7"/>
    <w:semiHidden/>
    <w:locked/>
    <w:rsid w:val="0009096F"/>
    <w:rPr>
      <w:lang w:val="x-none" w:eastAsia="en-US"/>
    </w:rPr>
  </w:style>
  <w:style w:type="character" w:styleId="a9">
    <w:name w:val="footnote reference"/>
    <w:semiHidden/>
    <w:rsid w:val="0009096F"/>
    <w:rPr>
      <w:vertAlign w:val="superscript"/>
    </w:rPr>
  </w:style>
  <w:style w:type="paragraph" w:styleId="aa">
    <w:name w:val="Title"/>
    <w:basedOn w:val="a"/>
    <w:link w:val="ab"/>
    <w:qFormat/>
    <w:rsid w:val="0034306E"/>
    <w:pPr>
      <w:spacing w:after="0" w:line="240" w:lineRule="auto"/>
      <w:jc w:val="center"/>
    </w:pPr>
    <w:rPr>
      <w:rFonts w:ascii="Times New Roman" w:eastAsia="Calibri" w:hAnsi="Times New Roman"/>
      <w:b/>
      <w:bCs/>
      <w:sz w:val="32"/>
      <w:szCs w:val="32"/>
      <w:lang w:val="en-US"/>
    </w:rPr>
  </w:style>
  <w:style w:type="character" w:customStyle="1" w:styleId="ab">
    <w:name w:val="Назва Знак"/>
    <w:link w:val="aa"/>
    <w:locked/>
    <w:rsid w:val="0034306E"/>
    <w:rPr>
      <w:rFonts w:ascii="Times New Roman" w:hAnsi="Times New Roman"/>
      <w:b/>
      <w:sz w:val="32"/>
      <w:lang w:val="en-US" w:eastAsia="en-US"/>
    </w:rPr>
  </w:style>
  <w:style w:type="table" w:styleId="ac">
    <w:name w:val="Table Grid"/>
    <w:basedOn w:val="a1"/>
    <w:rsid w:val="00A865D5"/>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rsid w:val="00011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val="en-US"/>
    </w:rPr>
  </w:style>
  <w:style w:type="character" w:customStyle="1" w:styleId="HTML0">
    <w:name w:val="Стандартний HTML Знак"/>
    <w:link w:val="HTML"/>
    <w:locked/>
    <w:rsid w:val="000112AF"/>
    <w:rPr>
      <w:rFonts w:ascii="Courier New" w:hAnsi="Courier New"/>
      <w:lang w:val="en-US" w:eastAsia="en-US"/>
    </w:rPr>
  </w:style>
  <w:style w:type="paragraph" w:customStyle="1" w:styleId="11">
    <w:name w:val="Абзац списка1"/>
    <w:basedOn w:val="a"/>
    <w:rsid w:val="00421C60"/>
    <w:pPr>
      <w:spacing w:after="0" w:line="240" w:lineRule="auto"/>
      <w:ind w:left="720"/>
    </w:pPr>
    <w:rPr>
      <w:rFonts w:ascii="Times New Roman" w:eastAsia="Calibri" w:hAnsi="Times New Roman"/>
      <w:sz w:val="24"/>
      <w:szCs w:val="24"/>
      <w:lang w:eastAsia="ru-RU"/>
    </w:rPr>
  </w:style>
  <w:style w:type="paragraph" w:styleId="ad">
    <w:name w:val="header"/>
    <w:aliases w:val="HD"/>
    <w:basedOn w:val="a"/>
    <w:link w:val="ae"/>
    <w:rsid w:val="002764D5"/>
    <w:pPr>
      <w:tabs>
        <w:tab w:val="center" w:pos="4677"/>
        <w:tab w:val="right" w:pos="9355"/>
      </w:tabs>
    </w:pPr>
  </w:style>
  <w:style w:type="character" w:customStyle="1" w:styleId="ae">
    <w:name w:val="Верхній колонтитул Знак"/>
    <w:aliases w:val="HD Знак"/>
    <w:link w:val="ad"/>
    <w:locked/>
    <w:rsid w:val="002764D5"/>
    <w:rPr>
      <w:sz w:val="22"/>
      <w:lang w:val="x-none" w:eastAsia="en-US"/>
    </w:rPr>
  </w:style>
  <w:style w:type="paragraph" w:styleId="af">
    <w:name w:val="footer"/>
    <w:basedOn w:val="a"/>
    <w:link w:val="af0"/>
    <w:uiPriority w:val="99"/>
    <w:rsid w:val="002764D5"/>
    <w:pPr>
      <w:tabs>
        <w:tab w:val="center" w:pos="4677"/>
        <w:tab w:val="right" w:pos="9355"/>
      </w:tabs>
    </w:pPr>
  </w:style>
  <w:style w:type="character" w:customStyle="1" w:styleId="af0">
    <w:name w:val="Нижній колонтитул Знак"/>
    <w:link w:val="af"/>
    <w:uiPriority w:val="99"/>
    <w:locked/>
    <w:rsid w:val="002764D5"/>
    <w:rPr>
      <w:sz w:val="22"/>
      <w:lang w:val="x-none" w:eastAsia="en-US"/>
    </w:rPr>
  </w:style>
  <w:style w:type="character" w:customStyle="1" w:styleId="10">
    <w:name w:val="Заголовок 1 Знак"/>
    <w:link w:val="1"/>
    <w:uiPriority w:val="9"/>
    <w:locked/>
    <w:rsid w:val="00283FF1"/>
    <w:rPr>
      <w:rFonts w:ascii="Cambria" w:hAnsi="Cambria"/>
      <w:b/>
      <w:color w:val="365F91"/>
      <w:sz w:val="28"/>
      <w:lang w:val="uk-UA" w:eastAsia="uk-UA"/>
    </w:rPr>
  </w:style>
  <w:style w:type="character" w:customStyle="1" w:styleId="hps">
    <w:name w:val="hps"/>
    <w:rsid w:val="00283FF1"/>
  </w:style>
  <w:style w:type="paragraph" w:customStyle="1" w:styleId="Style1">
    <w:name w:val="Style1"/>
    <w:basedOn w:val="a"/>
    <w:rsid w:val="00283FF1"/>
    <w:pPr>
      <w:spacing w:after="0" w:line="240" w:lineRule="auto"/>
      <w:ind w:left="-540" w:firstLine="270"/>
      <w:jc w:val="both"/>
    </w:pPr>
    <w:rPr>
      <w:rFonts w:ascii="Baltica" w:eastAsia="Calibri" w:hAnsi="Baltica" w:cs="Baltica"/>
      <w:b/>
      <w:bCs/>
      <w:sz w:val="24"/>
      <w:szCs w:val="24"/>
      <w:lang w:val="en-US" w:eastAsia="ru-RU"/>
    </w:rPr>
  </w:style>
  <w:style w:type="paragraph" w:customStyle="1" w:styleId="caaieiaie51">
    <w:name w:val="caaieiaie 51"/>
    <w:basedOn w:val="a"/>
    <w:next w:val="a"/>
    <w:rsid w:val="00283FF1"/>
    <w:pPr>
      <w:widowControl w:val="0"/>
      <w:spacing w:before="240" w:after="60" w:line="240" w:lineRule="auto"/>
    </w:pPr>
    <w:rPr>
      <w:rFonts w:ascii="Arial" w:eastAsia="Calibri" w:hAnsi="Arial" w:cs="Arial"/>
      <w:lang w:val="en-GB" w:eastAsia="ru-RU"/>
    </w:rPr>
  </w:style>
  <w:style w:type="paragraph" w:customStyle="1" w:styleId="12">
    <w:name w:val="Заголовок оглавления1"/>
    <w:basedOn w:val="1"/>
    <w:next w:val="a"/>
    <w:rsid w:val="00283FF1"/>
    <w:pPr>
      <w:outlineLvl w:val="9"/>
    </w:pPr>
    <w:rPr>
      <w:lang w:val="ru-RU" w:eastAsia="en-US"/>
    </w:rPr>
  </w:style>
  <w:style w:type="paragraph" w:styleId="13">
    <w:name w:val="toc 1"/>
    <w:basedOn w:val="a"/>
    <w:next w:val="a"/>
    <w:autoRedefine/>
    <w:uiPriority w:val="39"/>
    <w:qFormat/>
    <w:rsid w:val="00283FF1"/>
    <w:pPr>
      <w:tabs>
        <w:tab w:val="right" w:leader="dot" w:pos="9345"/>
      </w:tabs>
      <w:spacing w:after="100"/>
    </w:pPr>
    <w:rPr>
      <w:rFonts w:ascii="Arial" w:hAnsi="Arial" w:cs="Arial"/>
      <w:noProof/>
      <w:color w:val="000000"/>
      <w:sz w:val="24"/>
      <w:szCs w:val="24"/>
      <w:lang w:val="uk-UA"/>
    </w:rPr>
  </w:style>
  <w:style w:type="paragraph" w:styleId="af1">
    <w:name w:val="Balloon Text"/>
    <w:basedOn w:val="a"/>
    <w:link w:val="af2"/>
    <w:uiPriority w:val="99"/>
    <w:semiHidden/>
    <w:rsid w:val="00283FF1"/>
    <w:pPr>
      <w:spacing w:after="0" w:line="240" w:lineRule="auto"/>
    </w:pPr>
    <w:rPr>
      <w:rFonts w:ascii="Tahoma" w:eastAsia="Calibri" w:hAnsi="Tahoma"/>
      <w:sz w:val="16"/>
      <w:szCs w:val="16"/>
      <w:lang w:val="uk-UA" w:eastAsia="uk-UA"/>
    </w:rPr>
  </w:style>
  <w:style w:type="character" w:customStyle="1" w:styleId="af2">
    <w:name w:val="Текст у виносці Знак"/>
    <w:link w:val="af1"/>
    <w:uiPriority w:val="99"/>
    <w:semiHidden/>
    <w:locked/>
    <w:rsid w:val="00283FF1"/>
    <w:rPr>
      <w:rFonts w:ascii="Tahoma" w:hAnsi="Tahoma"/>
      <w:sz w:val="16"/>
      <w:lang w:val="uk-UA" w:eastAsia="uk-UA"/>
    </w:rPr>
  </w:style>
  <w:style w:type="paragraph" w:customStyle="1" w:styleId="110">
    <w:name w:val="Абзац списка11"/>
    <w:basedOn w:val="a"/>
    <w:rsid w:val="00282913"/>
    <w:pPr>
      <w:spacing w:after="0" w:line="240" w:lineRule="auto"/>
      <w:ind w:left="720"/>
    </w:pPr>
    <w:rPr>
      <w:rFonts w:ascii="Times New Roman" w:eastAsia="Calibri" w:hAnsi="Times New Roman"/>
      <w:sz w:val="24"/>
      <w:szCs w:val="24"/>
      <w:lang w:eastAsia="ru-RU"/>
    </w:rPr>
  </w:style>
  <w:style w:type="character" w:customStyle="1" w:styleId="apple-converted-space">
    <w:name w:val="apple-converted-space"/>
    <w:rsid w:val="00CF74F4"/>
  </w:style>
  <w:style w:type="character" w:styleId="af3">
    <w:name w:val="annotation reference"/>
    <w:uiPriority w:val="99"/>
    <w:semiHidden/>
    <w:rsid w:val="00D67FFA"/>
    <w:rPr>
      <w:sz w:val="16"/>
    </w:rPr>
  </w:style>
  <w:style w:type="paragraph" w:styleId="af4">
    <w:name w:val="annotation text"/>
    <w:basedOn w:val="a"/>
    <w:link w:val="af5"/>
    <w:uiPriority w:val="99"/>
    <w:rsid w:val="00D67FFA"/>
    <w:rPr>
      <w:sz w:val="20"/>
      <w:szCs w:val="20"/>
    </w:rPr>
  </w:style>
  <w:style w:type="character" w:customStyle="1" w:styleId="af5">
    <w:name w:val="Текст примітки Знак"/>
    <w:link w:val="af4"/>
    <w:uiPriority w:val="99"/>
    <w:locked/>
    <w:rsid w:val="00D67FFA"/>
    <w:rPr>
      <w:lang w:val="x-none" w:eastAsia="en-US"/>
    </w:rPr>
  </w:style>
  <w:style w:type="paragraph" w:styleId="af6">
    <w:name w:val="annotation subject"/>
    <w:basedOn w:val="af4"/>
    <w:next w:val="af4"/>
    <w:link w:val="af7"/>
    <w:semiHidden/>
    <w:rsid w:val="00D67FFA"/>
    <w:rPr>
      <w:b/>
      <w:bCs/>
    </w:rPr>
  </w:style>
  <w:style w:type="character" w:customStyle="1" w:styleId="af7">
    <w:name w:val="Тема примітки Знак"/>
    <w:link w:val="af6"/>
    <w:semiHidden/>
    <w:locked/>
    <w:rsid w:val="00D67FFA"/>
    <w:rPr>
      <w:b/>
      <w:lang w:val="x-none" w:eastAsia="en-US"/>
    </w:rPr>
  </w:style>
  <w:style w:type="paragraph" w:styleId="af8">
    <w:name w:val="Body Text"/>
    <w:basedOn w:val="a"/>
    <w:link w:val="af9"/>
    <w:rsid w:val="00F8026F"/>
    <w:pPr>
      <w:spacing w:after="120" w:line="240" w:lineRule="auto"/>
    </w:pPr>
    <w:rPr>
      <w:rFonts w:eastAsia="Calibri"/>
      <w:sz w:val="24"/>
      <w:szCs w:val="24"/>
      <w:lang w:val="en-US"/>
    </w:rPr>
  </w:style>
  <w:style w:type="character" w:customStyle="1" w:styleId="af9">
    <w:name w:val="Основний текст Знак"/>
    <w:link w:val="af8"/>
    <w:locked/>
    <w:rsid w:val="00F8026F"/>
    <w:rPr>
      <w:rFonts w:eastAsia="Times New Roman"/>
      <w:sz w:val="24"/>
      <w:lang w:val="en-US" w:eastAsia="en-US"/>
    </w:rPr>
  </w:style>
  <w:style w:type="paragraph" w:styleId="afa">
    <w:name w:val="Body Text Indent"/>
    <w:basedOn w:val="a"/>
    <w:link w:val="afb"/>
    <w:rsid w:val="00F8026F"/>
    <w:pPr>
      <w:spacing w:after="120" w:line="240" w:lineRule="auto"/>
      <w:ind w:left="283"/>
    </w:pPr>
    <w:rPr>
      <w:rFonts w:ascii="Times New Roman" w:eastAsia="Calibri" w:hAnsi="Times New Roman"/>
      <w:sz w:val="24"/>
      <w:szCs w:val="24"/>
      <w:lang w:eastAsia="ru-RU"/>
    </w:rPr>
  </w:style>
  <w:style w:type="character" w:customStyle="1" w:styleId="afb">
    <w:name w:val="Основний текст з відступом Знак"/>
    <w:link w:val="afa"/>
    <w:locked/>
    <w:rsid w:val="00F8026F"/>
    <w:rPr>
      <w:rFonts w:ascii="Times New Roman" w:hAnsi="Times New Roman"/>
      <w:sz w:val="24"/>
    </w:rPr>
  </w:style>
  <w:style w:type="character" w:customStyle="1" w:styleId="20">
    <w:name w:val="Заголовок 2 Знак"/>
    <w:link w:val="2"/>
    <w:uiPriority w:val="9"/>
    <w:locked/>
    <w:rsid w:val="00AC27F6"/>
    <w:rPr>
      <w:rFonts w:ascii="Times New Roman" w:hAnsi="Times New Roman" w:cs="Times New Roman"/>
      <w:b/>
      <w:bCs/>
      <w:sz w:val="36"/>
      <w:szCs w:val="36"/>
    </w:rPr>
  </w:style>
  <w:style w:type="character" w:customStyle="1" w:styleId="14">
    <w:name w:val="Основний текст1"/>
    <w:rsid w:val="0052412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rPr>
  </w:style>
  <w:style w:type="paragraph" w:customStyle="1" w:styleId="BodyText21">
    <w:name w:val="Body Text 21"/>
    <w:basedOn w:val="a"/>
    <w:rsid w:val="00524126"/>
    <w:pPr>
      <w:autoSpaceDE w:val="0"/>
      <w:autoSpaceDN w:val="0"/>
      <w:spacing w:after="0" w:line="240" w:lineRule="auto"/>
      <w:ind w:left="426" w:hanging="426"/>
    </w:pPr>
    <w:rPr>
      <w:rFonts w:ascii="Times New Roman" w:hAnsi="Times New Roman"/>
      <w:b/>
      <w:bCs/>
      <w:sz w:val="24"/>
      <w:szCs w:val="24"/>
      <w:lang w:eastAsia="ru-RU"/>
    </w:rPr>
  </w:style>
  <w:style w:type="paragraph" w:styleId="afc">
    <w:name w:val="No Spacing"/>
    <w:uiPriority w:val="1"/>
    <w:qFormat/>
    <w:rsid w:val="003A2A54"/>
    <w:rPr>
      <w:rFonts w:eastAsia="Times New Roman"/>
      <w:sz w:val="22"/>
      <w:szCs w:val="22"/>
      <w:lang w:val="ru-RU" w:eastAsia="ru-RU"/>
    </w:rPr>
  </w:style>
  <w:style w:type="paragraph" w:styleId="afd">
    <w:name w:val="List Paragraph"/>
    <w:basedOn w:val="a"/>
    <w:qFormat/>
    <w:rsid w:val="003A2A54"/>
    <w:pPr>
      <w:ind w:left="708"/>
    </w:pPr>
    <w:rPr>
      <w:lang w:val="uk-UA" w:eastAsia="uk-UA"/>
    </w:rPr>
  </w:style>
  <w:style w:type="paragraph" w:styleId="21">
    <w:name w:val="toc 2"/>
    <w:basedOn w:val="a"/>
    <w:next w:val="a"/>
    <w:autoRedefine/>
    <w:uiPriority w:val="39"/>
    <w:unhideWhenUsed/>
    <w:locked/>
    <w:rsid w:val="003A2A54"/>
    <w:pPr>
      <w:spacing w:after="100"/>
      <w:ind w:left="220"/>
    </w:pPr>
    <w:rPr>
      <w:lang w:eastAsia="ru-RU"/>
    </w:rPr>
  </w:style>
  <w:style w:type="paragraph" w:styleId="afe">
    <w:name w:val="TOC Heading"/>
    <w:basedOn w:val="1"/>
    <w:next w:val="a"/>
    <w:uiPriority w:val="39"/>
    <w:unhideWhenUsed/>
    <w:qFormat/>
    <w:rsid w:val="003A2A54"/>
    <w:pPr>
      <w:outlineLvl w:val="9"/>
    </w:pPr>
    <w:rPr>
      <w:rFonts w:eastAsia="Times New Roman"/>
      <w:lang w:val="ru-RU" w:eastAsia="ru-RU"/>
    </w:rPr>
  </w:style>
  <w:style w:type="character" w:customStyle="1" w:styleId="22">
    <w:name w:val="Основний текст2"/>
    <w:rsid w:val="003A2A5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rPr>
  </w:style>
  <w:style w:type="paragraph" w:styleId="23">
    <w:name w:val="Body Text Indent 2"/>
    <w:basedOn w:val="a"/>
    <w:link w:val="24"/>
    <w:uiPriority w:val="99"/>
    <w:rsid w:val="003A2A54"/>
    <w:pPr>
      <w:spacing w:after="120" w:line="480" w:lineRule="auto"/>
      <w:ind w:left="283"/>
    </w:pPr>
    <w:rPr>
      <w:rFonts w:ascii="Cambria" w:hAnsi="Cambria"/>
      <w:sz w:val="20"/>
      <w:szCs w:val="20"/>
      <w:lang w:eastAsia="ru-RU"/>
    </w:rPr>
  </w:style>
  <w:style w:type="character" w:customStyle="1" w:styleId="24">
    <w:name w:val="Основний текст з відступом 2 Знак"/>
    <w:link w:val="23"/>
    <w:uiPriority w:val="99"/>
    <w:rsid w:val="003A2A54"/>
    <w:rPr>
      <w:rFonts w:ascii="Cambria" w:eastAsia="Times New Roman" w:hAnsi="Cambria"/>
    </w:rPr>
  </w:style>
  <w:style w:type="paragraph" w:styleId="aff">
    <w:name w:val="Document Map"/>
    <w:basedOn w:val="a"/>
    <w:link w:val="aff0"/>
    <w:uiPriority w:val="99"/>
    <w:unhideWhenUsed/>
    <w:rsid w:val="003A2A54"/>
    <w:pPr>
      <w:spacing w:after="0" w:line="240" w:lineRule="auto"/>
    </w:pPr>
    <w:rPr>
      <w:rFonts w:ascii="Tahoma" w:hAnsi="Tahoma" w:cs="Tahoma"/>
      <w:sz w:val="16"/>
      <w:szCs w:val="16"/>
      <w:lang w:eastAsia="ru-RU"/>
    </w:rPr>
  </w:style>
  <w:style w:type="character" w:customStyle="1" w:styleId="aff0">
    <w:name w:val="Схема документа Знак"/>
    <w:link w:val="aff"/>
    <w:uiPriority w:val="99"/>
    <w:rsid w:val="003A2A54"/>
    <w:rPr>
      <w:rFonts w:ascii="Tahoma" w:eastAsia="Times New Roman" w:hAnsi="Tahoma" w:cs="Tahoma"/>
      <w:sz w:val="16"/>
      <w:szCs w:val="16"/>
    </w:rPr>
  </w:style>
  <w:style w:type="paragraph" w:customStyle="1" w:styleId="25">
    <w:name w:val="заголовок 2"/>
    <w:basedOn w:val="a"/>
    <w:next w:val="a"/>
    <w:rsid w:val="00872487"/>
    <w:pPr>
      <w:keepNext/>
      <w:tabs>
        <w:tab w:val="left" w:leader="dot" w:pos="6379"/>
      </w:tabs>
      <w:spacing w:after="0" w:line="240" w:lineRule="auto"/>
      <w:ind w:left="284"/>
    </w:pPr>
    <w:rPr>
      <w:rFonts w:ascii="Times New Roman" w:hAnsi="Times New Roman"/>
      <w:sz w:val="24"/>
      <w:szCs w:val="24"/>
      <w:lang w:eastAsia="ru-RU"/>
    </w:rPr>
  </w:style>
  <w:style w:type="paragraph" w:customStyle="1" w:styleId="6">
    <w:name w:val="çàãîëîâîê 6"/>
    <w:basedOn w:val="a"/>
    <w:next w:val="a"/>
    <w:rsid w:val="00872487"/>
    <w:pPr>
      <w:keepNext/>
      <w:spacing w:before="120" w:after="80" w:line="240" w:lineRule="auto"/>
    </w:pPr>
    <w:rPr>
      <w:rFonts w:ascii="Book Antiqua" w:hAnsi="Book Antiqua"/>
      <w:kern w:val="28"/>
      <w:sz w:val="24"/>
      <w:szCs w:val="24"/>
      <w:lang w:val="en-US" w:eastAsia="ru-RU"/>
    </w:rPr>
  </w:style>
  <w:style w:type="character" w:customStyle="1" w:styleId="NoneA">
    <w:name w:val="None A"/>
    <w:rsid w:val="00872487"/>
  </w:style>
  <w:style w:type="paragraph" w:customStyle="1" w:styleId="BodyA">
    <w:name w:val="Body A"/>
    <w:rsid w:val="00872487"/>
    <w:pPr>
      <w:pBdr>
        <w:top w:val="nil"/>
        <w:left w:val="nil"/>
        <w:bottom w:val="nil"/>
        <w:right w:val="nil"/>
        <w:between w:val="nil"/>
        <w:bar w:val="nil"/>
      </w:pBdr>
    </w:pPr>
    <w:rPr>
      <w:rFonts w:cs="Calibri"/>
      <w:color w:val="000000"/>
      <w:sz w:val="22"/>
      <w:szCs w:val="22"/>
      <w:u w:color="000000"/>
      <w:bdr w:val="nil"/>
      <w:lang w:val="en-US" w:eastAsia="en-US"/>
    </w:rPr>
  </w:style>
  <w:style w:type="paragraph" w:customStyle="1" w:styleId="TableParagraph">
    <w:name w:val="Table Paragraph"/>
    <w:basedOn w:val="a"/>
    <w:uiPriority w:val="1"/>
    <w:qFormat/>
    <w:rsid w:val="00872487"/>
    <w:pPr>
      <w:widowControl w:val="0"/>
      <w:autoSpaceDE w:val="0"/>
      <w:autoSpaceDN w:val="0"/>
      <w:spacing w:after="0" w:line="240" w:lineRule="auto"/>
      <w:jc w:val="center"/>
    </w:pPr>
    <w:rPr>
      <w:rFonts w:ascii="Arial" w:eastAsia="Arial" w:hAnsi="Arial" w:cs="Arial"/>
      <w:lang w:val="en-US"/>
    </w:rPr>
  </w:style>
  <w:style w:type="paragraph" w:styleId="aff1">
    <w:name w:val="Plain Text"/>
    <w:link w:val="aff2"/>
    <w:rsid w:val="00872487"/>
    <w:pPr>
      <w:pBdr>
        <w:top w:val="nil"/>
        <w:left w:val="nil"/>
        <w:bottom w:val="nil"/>
        <w:right w:val="nil"/>
        <w:between w:val="nil"/>
        <w:bar w:val="nil"/>
      </w:pBdr>
    </w:pPr>
    <w:rPr>
      <w:rFonts w:ascii="Courier New" w:eastAsia="Courier New" w:hAnsi="Courier New" w:cs="Courier New"/>
      <w:color w:val="000000"/>
      <w:u w:color="000000"/>
      <w:bdr w:val="nil"/>
      <w:lang w:val="ru-RU" w:eastAsia="en-US"/>
    </w:rPr>
  </w:style>
  <w:style w:type="character" w:customStyle="1" w:styleId="aff2">
    <w:name w:val="Текст Знак"/>
    <w:basedOn w:val="a0"/>
    <w:link w:val="aff1"/>
    <w:rsid w:val="00872487"/>
    <w:rPr>
      <w:rFonts w:ascii="Courier New" w:eastAsia="Courier New" w:hAnsi="Courier New" w:cs="Courier New"/>
      <w:color w:val="000000"/>
      <w:u w:color="000000"/>
      <w:bdr w:val="nil"/>
      <w:lang w:val="ru-RU" w:eastAsia="en-US"/>
    </w:rPr>
  </w:style>
  <w:style w:type="paragraph" w:customStyle="1" w:styleId="aff3">
    <w:name w:val="Нормальный"/>
    <w:rsid w:val="00872487"/>
    <w:pPr>
      <w:widowControl w:val="0"/>
      <w:autoSpaceDE w:val="0"/>
      <w:autoSpaceDN w:val="0"/>
    </w:pPr>
    <w:rPr>
      <w:rFonts w:ascii="MT Extra" w:eastAsia="Times New Roman" w:hAnsi="MT Extra" w:cs="MT Extra"/>
      <w:lang w:val="ru-RU" w:eastAsia="ru-RU"/>
    </w:rPr>
  </w:style>
  <w:style w:type="character" w:customStyle="1" w:styleId="15">
    <w:name w:val="Незакрита згадка1"/>
    <w:basedOn w:val="a0"/>
    <w:uiPriority w:val="99"/>
    <w:semiHidden/>
    <w:unhideWhenUsed/>
    <w:rsid w:val="00387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sChild>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63266340">
      <w:bodyDiv w:val="1"/>
      <w:marLeft w:val="0"/>
      <w:marRight w:val="0"/>
      <w:marTop w:val="0"/>
      <w:marBottom w:val="0"/>
      <w:divBdr>
        <w:top w:val="none" w:sz="0" w:space="0" w:color="auto"/>
        <w:left w:val="none" w:sz="0" w:space="0" w:color="auto"/>
        <w:bottom w:val="none" w:sz="0" w:space="0" w:color="auto"/>
        <w:right w:val="none" w:sz="0" w:space="0" w:color="auto"/>
      </w:divBdr>
    </w:div>
    <w:div w:id="145585816">
      <w:bodyDiv w:val="1"/>
      <w:marLeft w:val="0"/>
      <w:marRight w:val="0"/>
      <w:marTop w:val="0"/>
      <w:marBottom w:val="0"/>
      <w:divBdr>
        <w:top w:val="none" w:sz="0" w:space="0" w:color="auto"/>
        <w:left w:val="none" w:sz="0" w:space="0" w:color="auto"/>
        <w:bottom w:val="none" w:sz="0" w:space="0" w:color="auto"/>
        <w:right w:val="none" w:sz="0" w:space="0" w:color="auto"/>
      </w:divBdr>
    </w:div>
    <w:div w:id="211431155">
      <w:bodyDiv w:val="1"/>
      <w:marLeft w:val="0"/>
      <w:marRight w:val="0"/>
      <w:marTop w:val="0"/>
      <w:marBottom w:val="0"/>
      <w:divBdr>
        <w:top w:val="none" w:sz="0" w:space="0" w:color="auto"/>
        <w:left w:val="none" w:sz="0" w:space="0" w:color="auto"/>
        <w:bottom w:val="none" w:sz="0" w:space="0" w:color="auto"/>
        <w:right w:val="none" w:sz="0" w:space="0" w:color="auto"/>
      </w:divBdr>
    </w:div>
    <w:div w:id="214313154">
      <w:bodyDiv w:val="1"/>
      <w:marLeft w:val="0"/>
      <w:marRight w:val="0"/>
      <w:marTop w:val="0"/>
      <w:marBottom w:val="0"/>
      <w:divBdr>
        <w:top w:val="none" w:sz="0" w:space="0" w:color="auto"/>
        <w:left w:val="none" w:sz="0" w:space="0" w:color="auto"/>
        <w:bottom w:val="none" w:sz="0" w:space="0" w:color="auto"/>
        <w:right w:val="none" w:sz="0" w:space="0" w:color="auto"/>
      </w:divBdr>
    </w:div>
    <w:div w:id="238251246">
      <w:bodyDiv w:val="1"/>
      <w:marLeft w:val="0"/>
      <w:marRight w:val="0"/>
      <w:marTop w:val="0"/>
      <w:marBottom w:val="0"/>
      <w:divBdr>
        <w:top w:val="none" w:sz="0" w:space="0" w:color="auto"/>
        <w:left w:val="none" w:sz="0" w:space="0" w:color="auto"/>
        <w:bottom w:val="none" w:sz="0" w:space="0" w:color="auto"/>
        <w:right w:val="none" w:sz="0" w:space="0" w:color="auto"/>
      </w:divBdr>
    </w:div>
    <w:div w:id="308285173">
      <w:bodyDiv w:val="1"/>
      <w:marLeft w:val="0"/>
      <w:marRight w:val="0"/>
      <w:marTop w:val="0"/>
      <w:marBottom w:val="0"/>
      <w:divBdr>
        <w:top w:val="none" w:sz="0" w:space="0" w:color="auto"/>
        <w:left w:val="none" w:sz="0" w:space="0" w:color="auto"/>
        <w:bottom w:val="none" w:sz="0" w:space="0" w:color="auto"/>
        <w:right w:val="none" w:sz="0" w:space="0" w:color="auto"/>
      </w:divBdr>
    </w:div>
    <w:div w:id="311645463">
      <w:bodyDiv w:val="1"/>
      <w:marLeft w:val="0"/>
      <w:marRight w:val="0"/>
      <w:marTop w:val="0"/>
      <w:marBottom w:val="0"/>
      <w:divBdr>
        <w:top w:val="none" w:sz="0" w:space="0" w:color="auto"/>
        <w:left w:val="none" w:sz="0" w:space="0" w:color="auto"/>
        <w:bottom w:val="none" w:sz="0" w:space="0" w:color="auto"/>
        <w:right w:val="none" w:sz="0" w:space="0" w:color="auto"/>
      </w:divBdr>
    </w:div>
    <w:div w:id="350180838">
      <w:bodyDiv w:val="1"/>
      <w:marLeft w:val="0"/>
      <w:marRight w:val="0"/>
      <w:marTop w:val="0"/>
      <w:marBottom w:val="0"/>
      <w:divBdr>
        <w:top w:val="none" w:sz="0" w:space="0" w:color="auto"/>
        <w:left w:val="none" w:sz="0" w:space="0" w:color="auto"/>
        <w:bottom w:val="none" w:sz="0" w:space="0" w:color="auto"/>
        <w:right w:val="none" w:sz="0" w:space="0" w:color="auto"/>
      </w:divBdr>
      <w:divsChild>
        <w:div w:id="85854893">
          <w:marLeft w:val="0"/>
          <w:marRight w:val="0"/>
          <w:marTop w:val="0"/>
          <w:marBottom w:val="0"/>
          <w:divBdr>
            <w:top w:val="none" w:sz="0" w:space="0" w:color="auto"/>
            <w:left w:val="none" w:sz="0" w:space="0" w:color="auto"/>
            <w:bottom w:val="none" w:sz="0" w:space="0" w:color="auto"/>
            <w:right w:val="none" w:sz="0" w:space="0" w:color="auto"/>
          </w:divBdr>
        </w:div>
        <w:div w:id="290863912">
          <w:marLeft w:val="0"/>
          <w:marRight w:val="0"/>
          <w:marTop w:val="0"/>
          <w:marBottom w:val="0"/>
          <w:divBdr>
            <w:top w:val="none" w:sz="0" w:space="0" w:color="auto"/>
            <w:left w:val="none" w:sz="0" w:space="0" w:color="auto"/>
            <w:bottom w:val="none" w:sz="0" w:space="0" w:color="auto"/>
            <w:right w:val="none" w:sz="0" w:space="0" w:color="auto"/>
          </w:divBdr>
        </w:div>
        <w:div w:id="337735868">
          <w:marLeft w:val="0"/>
          <w:marRight w:val="0"/>
          <w:marTop w:val="0"/>
          <w:marBottom w:val="0"/>
          <w:divBdr>
            <w:top w:val="none" w:sz="0" w:space="0" w:color="auto"/>
            <w:left w:val="none" w:sz="0" w:space="0" w:color="auto"/>
            <w:bottom w:val="none" w:sz="0" w:space="0" w:color="auto"/>
            <w:right w:val="none" w:sz="0" w:space="0" w:color="auto"/>
          </w:divBdr>
        </w:div>
        <w:div w:id="428964750">
          <w:marLeft w:val="0"/>
          <w:marRight w:val="0"/>
          <w:marTop w:val="0"/>
          <w:marBottom w:val="0"/>
          <w:divBdr>
            <w:top w:val="none" w:sz="0" w:space="0" w:color="auto"/>
            <w:left w:val="none" w:sz="0" w:space="0" w:color="auto"/>
            <w:bottom w:val="none" w:sz="0" w:space="0" w:color="auto"/>
            <w:right w:val="none" w:sz="0" w:space="0" w:color="auto"/>
          </w:divBdr>
        </w:div>
        <w:div w:id="2059549243">
          <w:marLeft w:val="0"/>
          <w:marRight w:val="0"/>
          <w:marTop w:val="0"/>
          <w:marBottom w:val="0"/>
          <w:divBdr>
            <w:top w:val="none" w:sz="0" w:space="0" w:color="auto"/>
            <w:left w:val="none" w:sz="0" w:space="0" w:color="auto"/>
            <w:bottom w:val="none" w:sz="0" w:space="0" w:color="auto"/>
            <w:right w:val="none" w:sz="0" w:space="0" w:color="auto"/>
          </w:divBdr>
        </w:div>
      </w:divsChild>
    </w:div>
    <w:div w:id="357581849">
      <w:bodyDiv w:val="1"/>
      <w:marLeft w:val="0"/>
      <w:marRight w:val="0"/>
      <w:marTop w:val="0"/>
      <w:marBottom w:val="0"/>
      <w:divBdr>
        <w:top w:val="none" w:sz="0" w:space="0" w:color="auto"/>
        <w:left w:val="none" w:sz="0" w:space="0" w:color="auto"/>
        <w:bottom w:val="none" w:sz="0" w:space="0" w:color="auto"/>
        <w:right w:val="none" w:sz="0" w:space="0" w:color="auto"/>
      </w:divBdr>
    </w:div>
    <w:div w:id="363559425">
      <w:bodyDiv w:val="1"/>
      <w:marLeft w:val="0"/>
      <w:marRight w:val="0"/>
      <w:marTop w:val="0"/>
      <w:marBottom w:val="0"/>
      <w:divBdr>
        <w:top w:val="none" w:sz="0" w:space="0" w:color="auto"/>
        <w:left w:val="none" w:sz="0" w:space="0" w:color="auto"/>
        <w:bottom w:val="none" w:sz="0" w:space="0" w:color="auto"/>
        <w:right w:val="none" w:sz="0" w:space="0" w:color="auto"/>
      </w:divBdr>
    </w:div>
    <w:div w:id="376126711">
      <w:bodyDiv w:val="1"/>
      <w:marLeft w:val="0"/>
      <w:marRight w:val="0"/>
      <w:marTop w:val="0"/>
      <w:marBottom w:val="0"/>
      <w:divBdr>
        <w:top w:val="none" w:sz="0" w:space="0" w:color="auto"/>
        <w:left w:val="none" w:sz="0" w:space="0" w:color="auto"/>
        <w:bottom w:val="none" w:sz="0" w:space="0" w:color="auto"/>
        <w:right w:val="none" w:sz="0" w:space="0" w:color="auto"/>
      </w:divBdr>
    </w:div>
    <w:div w:id="378824265">
      <w:bodyDiv w:val="1"/>
      <w:marLeft w:val="0"/>
      <w:marRight w:val="0"/>
      <w:marTop w:val="0"/>
      <w:marBottom w:val="0"/>
      <w:divBdr>
        <w:top w:val="none" w:sz="0" w:space="0" w:color="auto"/>
        <w:left w:val="none" w:sz="0" w:space="0" w:color="auto"/>
        <w:bottom w:val="none" w:sz="0" w:space="0" w:color="auto"/>
        <w:right w:val="none" w:sz="0" w:space="0" w:color="auto"/>
      </w:divBdr>
    </w:div>
    <w:div w:id="434444574">
      <w:bodyDiv w:val="1"/>
      <w:marLeft w:val="0"/>
      <w:marRight w:val="0"/>
      <w:marTop w:val="0"/>
      <w:marBottom w:val="0"/>
      <w:divBdr>
        <w:top w:val="none" w:sz="0" w:space="0" w:color="auto"/>
        <w:left w:val="none" w:sz="0" w:space="0" w:color="auto"/>
        <w:bottom w:val="none" w:sz="0" w:space="0" w:color="auto"/>
        <w:right w:val="none" w:sz="0" w:space="0" w:color="auto"/>
      </w:divBdr>
    </w:div>
    <w:div w:id="528758892">
      <w:bodyDiv w:val="1"/>
      <w:marLeft w:val="0"/>
      <w:marRight w:val="0"/>
      <w:marTop w:val="0"/>
      <w:marBottom w:val="0"/>
      <w:divBdr>
        <w:top w:val="none" w:sz="0" w:space="0" w:color="auto"/>
        <w:left w:val="none" w:sz="0" w:space="0" w:color="auto"/>
        <w:bottom w:val="none" w:sz="0" w:space="0" w:color="auto"/>
        <w:right w:val="none" w:sz="0" w:space="0" w:color="auto"/>
      </w:divBdr>
    </w:div>
    <w:div w:id="630013124">
      <w:bodyDiv w:val="1"/>
      <w:marLeft w:val="0"/>
      <w:marRight w:val="0"/>
      <w:marTop w:val="0"/>
      <w:marBottom w:val="0"/>
      <w:divBdr>
        <w:top w:val="none" w:sz="0" w:space="0" w:color="auto"/>
        <w:left w:val="none" w:sz="0" w:space="0" w:color="auto"/>
        <w:bottom w:val="none" w:sz="0" w:space="0" w:color="auto"/>
        <w:right w:val="none" w:sz="0" w:space="0" w:color="auto"/>
      </w:divBdr>
    </w:div>
    <w:div w:id="632832413">
      <w:bodyDiv w:val="1"/>
      <w:marLeft w:val="0"/>
      <w:marRight w:val="0"/>
      <w:marTop w:val="0"/>
      <w:marBottom w:val="0"/>
      <w:divBdr>
        <w:top w:val="none" w:sz="0" w:space="0" w:color="auto"/>
        <w:left w:val="none" w:sz="0" w:space="0" w:color="auto"/>
        <w:bottom w:val="none" w:sz="0" w:space="0" w:color="auto"/>
        <w:right w:val="none" w:sz="0" w:space="0" w:color="auto"/>
      </w:divBdr>
    </w:div>
    <w:div w:id="656957068">
      <w:bodyDiv w:val="1"/>
      <w:marLeft w:val="0"/>
      <w:marRight w:val="0"/>
      <w:marTop w:val="0"/>
      <w:marBottom w:val="0"/>
      <w:divBdr>
        <w:top w:val="none" w:sz="0" w:space="0" w:color="auto"/>
        <w:left w:val="none" w:sz="0" w:space="0" w:color="auto"/>
        <w:bottom w:val="none" w:sz="0" w:space="0" w:color="auto"/>
        <w:right w:val="none" w:sz="0" w:space="0" w:color="auto"/>
      </w:divBdr>
    </w:div>
    <w:div w:id="710153698">
      <w:bodyDiv w:val="1"/>
      <w:marLeft w:val="0"/>
      <w:marRight w:val="0"/>
      <w:marTop w:val="0"/>
      <w:marBottom w:val="0"/>
      <w:divBdr>
        <w:top w:val="none" w:sz="0" w:space="0" w:color="auto"/>
        <w:left w:val="none" w:sz="0" w:space="0" w:color="auto"/>
        <w:bottom w:val="none" w:sz="0" w:space="0" w:color="auto"/>
        <w:right w:val="none" w:sz="0" w:space="0" w:color="auto"/>
      </w:divBdr>
    </w:div>
    <w:div w:id="750781642">
      <w:bodyDiv w:val="1"/>
      <w:marLeft w:val="0"/>
      <w:marRight w:val="0"/>
      <w:marTop w:val="0"/>
      <w:marBottom w:val="0"/>
      <w:divBdr>
        <w:top w:val="none" w:sz="0" w:space="0" w:color="auto"/>
        <w:left w:val="none" w:sz="0" w:space="0" w:color="auto"/>
        <w:bottom w:val="none" w:sz="0" w:space="0" w:color="auto"/>
        <w:right w:val="none" w:sz="0" w:space="0" w:color="auto"/>
      </w:divBdr>
    </w:div>
    <w:div w:id="885068268">
      <w:bodyDiv w:val="1"/>
      <w:marLeft w:val="0"/>
      <w:marRight w:val="0"/>
      <w:marTop w:val="0"/>
      <w:marBottom w:val="0"/>
      <w:divBdr>
        <w:top w:val="none" w:sz="0" w:space="0" w:color="auto"/>
        <w:left w:val="none" w:sz="0" w:space="0" w:color="auto"/>
        <w:bottom w:val="none" w:sz="0" w:space="0" w:color="auto"/>
        <w:right w:val="none" w:sz="0" w:space="0" w:color="auto"/>
      </w:divBdr>
    </w:div>
    <w:div w:id="898904629">
      <w:bodyDiv w:val="1"/>
      <w:marLeft w:val="0"/>
      <w:marRight w:val="0"/>
      <w:marTop w:val="0"/>
      <w:marBottom w:val="0"/>
      <w:divBdr>
        <w:top w:val="none" w:sz="0" w:space="0" w:color="auto"/>
        <w:left w:val="none" w:sz="0" w:space="0" w:color="auto"/>
        <w:bottom w:val="none" w:sz="0" w:space="0" w:color="auto"/>
        <w:right w:val="none" w:sz="0" w:space="0" w:color="auto"/>
      </w:divBdr>
    </w:div>
    <w:div w:id="908419121">
      <w:bodyDiv w:val="1"/>
      <w:marLeft w:val="0"/>
      <w:marRight w:val="0"/>
      <w:marTop w:val="0"/>
      <w:marBottom w:val="0"/>
      <w:divBdr>
        <w:top w:val="none" w:sz="0" w:space="0" w:color="auto"/>
        <w:left w:val="none" w:sz="0" w:space="0" w:color="auto"/>
        <w:bottom w:val="none" w:sz="0" w:space="0" w:color="auto"/>
        <w:right w:val="none" w:sz="0" w:space="0" w:color="auto"/>
      </w:divBdr>
    </w:div>
    <w:div w:id="958923237">
      <w:bodyDiv w:val="1"/>
      <w:marLeft w:val="0"/>
      <w:marRight w:val="0"/>
      <w:marTop w:val="0"/>
      <w:marBottom w:val="0"/>
      <w:divBdr>
        <w:top w:val="none" w:sz="0" w:space="0" w:color="auto"/>
        <w:left w:val="none" w:sz="0" w:space="0" w:color="auto"/>
        <w:bottom w:val="none" w:sz="0" w:space="0" w:color="auto"/>
        <w:right w:val="none" w:sz="0" w:space="0" w:color="auto"/>
      </w:divBdr>
    </w:div>
    <w:div w:id="1065646603">
      <w:bodyDiv w:val="1"/>
      <w:marLeft w:val="0"/>
      <w:marRight w:val="0"/>
      <w:marTop w:val="0"/>
      <w:marBottom w:val="0"/>
      <w:divBdr>
        <w:top w:val="none" w:sz="0" w:space="0" w:color="auto"/>
        <w:left w:val="none" w:sz="0" w:space="0" w:color="auto"/>
        <w:bottom w:val="none" w:sz="0" w:space="0" w:color="auto"/>
        <w:right w:val="none" w:sz="0" w:space="0" w:color="auto"/>
      </w:divBdr>
    </w:div>
    <w:div w:id="1095521157">
      <w:bodyDiv w:val="1"/>
      <w:marLeft w:val="0"/>
      <w:marRight w:val="0"/>
      <w:marTop w:val="0"/>
      <w:marBottom w:val="0"/>
      <w:divBdr>
        <w:top w:val="none" w:sz="0" w:space="0" w:color="auto"/>
        <w:left w:val="none" w:sz="0" w:space="0" w:color="auto"/>
        <w:bottom w:val="none" w:sz="0" w:space="0" w:color="auto"/>
        <w:right w:val="none" w:sz="0" w:space="0" w:color="auto"/>
      </w:divBdr>
    </w:div>
    <w:div w:id="1128090830">
      <w:bodyDiv w:val="1"/>
      <w:marLeft w:val="0"/>
      <w:marRight w:val="0"/>
      <w:marTop w:val="0"/>
      <w:marBottom w:val="0"/>
      <w:divBdr>
        <w:top w:val="none" w:sz="0" w:space="0" w:color="auto"/>
        <w:left w:val="none" w:sz="0" w:space="0" w:color="auto"/>
        <w:bottom w:val="none" w:sz="0" w:space="0" w:color="auto"/>
        <w:right w:val="none" w:sz="0" w:space="0" w:color="auto"/>
      </w:divBdr>
    </w:div>
    <w:div w:id="1144926130">
      <w:bodyDiv w:val="1"/>
      <w:marLeft w:val="0"/>
      <w:marRight w:val="0"/>
      <w:marTop w:val="0"/>
      <w:marBottom w:val="0"/>
      <w:divBdr>
        <w:top w:val="none" w:sz="0" w:space="0" w:color="auto"/>
        <w:left w:val="none" w:sz="0" w:space="0" w:color="auto"/>
        <w:bottom w:val="none" w:sz="0" w:space="0" w:color="auto"/>
        <w:right w:val="none" w:sz="0" w:space="0" w:color="auto"/>
      </w:divBdr>
    </w:div>
    <w:div w:id="1258637312">
      <w:bodyDiv w:val="1"/>
      <w:marLeft w:val="0"/>
      <w:marRight w:val="0"/>
      <w:marTop w:val="0"/>
      <w:marBottom w:val="0"/>
      <w:divBdr>
        <w:top w:val="none" w:sz="0" w:space="0" w:color="auto"/>
        <w:left w:val="none" w:sz="0" w:space="0" w:color="auto"/>
        <w:bottom w:val="none" w:sz="0" w:space="0" w:color="auto"/>
        <w:right w:val="none" w:sz="0" w:space="0" w:color="auto"/>
      </w:divBdr>
    </w:div>
    <w:div w:id="1326669661">
      <w:bodyDiv w:val="1"/>
      <w:marLeft w:val="0"/>
      <w:marRight w:val="0"/>
      <w:marTop w:val="0"/>
      <w:marBottom w:val="0"/>
      <w:divBdr>
        <w:top w:val="none" w:sz="0" w:space="0" w:color="auto"/>
        <w:left w:val="none" w:sz="0" w:space="0" w:color="auto"/>
        <w:bottom w:val="none" w:sz="0" w:space="0" w:color="auto"/>
        <w:right w:val="none" w:sz="0" w:space="0" w:color="auto"/>
      </w:divBdr>
    </w:div>
    <w:div w:id="1349215865">
      <w:bodyDiv w:val="1"/>
      <w:marLeft w:val="0"/>
      <w:marRight w:val="0"/>
      <w:marTop w:val="0"/>
      <w:marBottom w:val="0"/>
      <w:divBdr>
        <w:top w:val="none" w:sz="0" w:space="0" w:color="auto"/>
        <w:left w:val="none" w:sz="0" w:space="0" w:color="auto"/>
        <w:bottom w:val="none" w:sz="0" w:space="0" w:color="auto"/>
        <w:right w:val="none" w:sz="0" w:space="0" w:color="auto"/>
      </w:divBdr>
    </w:div>
    <w:div w:id="1445541593">
      <w:bodyDiv w:val="1"/>
      <w:marLeft w:val="0"/>
      <w:marRight w:val="0"/>
      <w:marTop w:val="0"/>
      <w:marBottom w:val="0"/>
      <w:divBdr>
        <w:top w:val="none" w:sz="0" w:space="0" w:color="auto"/>
        <w:left w:val="none" w:sz="0" w:space="0" w:color="auto"/>
        <w:bottom w:val="none" w:sz="0" w:space="0" w:color="auto"/>
        <w:right w:val="none" w:sz="0" w:space="0" w:color="auto"/>
      </w:divBdr>
    </w:div>
    <w:div w:id="1505825189">
      <w:bodyDiv w:val="1"/>
      <w:marLeft w:val="0"/>
      <w:marRight w:val="0"/>
      <w:marTop w:val="0"/>
      <w:marBottom w:val="0"/>
      <w:divBdr>
        <w:top w:val="none" w:sz="0" w:space="0" w:color="auto"/>
        <w:left w:val="none" w:sz="0" w:space="0" w:color="auto"/>
        <w:bottom w:val="none" w:sz="0" w:space="0" w:color="auto"/>
        <w:right w:val="none" w:sz="0" w:space="0" w:color="auto"/>
      </w:divBdr>
    </w:div>
    <w:div w:id="1529874508">
      <w:bodyDiv w:val="1"/>
      <w:marLeft w:val="0"/>
      <w:marRight w:val="0"/>
      <w:marTop w:val="0"/>
      <w:marBottom w:val="0"/>
      <w:divBdr>
        <w:top w:val="none" w:sz="0" w:space="0" w:color="auto"/>
        <w:left w:val="none" w:sz="0" w:space="0" w:color="auto"/>
        <w:bottom w:val="none" w:sz="0" w:space="0" w:color="auto"/>
        <w:right w:val="none" w:sz="0" w:space="0" w:color="auto"/>
      </w:divBdr>
    </w:div>
    <w:div w:id="1546335058">
      <w:bodyDiv w:val="1"/>
      <w:marLeft w:val="0"/>
      <w:marRight w:val="0"/>
      <w:marTop w:val="0"/>
      <w:marBottom w:val="0"/>
      <w:divBdr>
        <w:top w:val="none" w:sz="0" w:space="0" w:color="auto"/>
        <w:left w:val="none" w:sz="0" w:space="0" w:color="auto"/>
        <w:bottom w:val="none" w:sz="0" w:space="0" w:color="auto"/>
        <w:right w:val="none" w:sz="0" w:space="0" w:color="auto"/>
      </w:divBdr>
    </w:div>
    <w:div w:id="1557667601">
      <w:bodyDiv w:val="1"/>
      <w:marLeft w:val="0"/>
      <w:marRight w:val="0"/>
      <w:marTop w:val="0"/>
      <w:marBottom w:val="0"/>
      <w:divBdr>
        <w:top w:val="none" w:sz="0" w:space="0" w:color="auto"/>
        <w:left w:val="none" w:sz="0" w:space="0" w:color="auto"/>
        <w:bottom w:val="none" w:sz="0" w:space="0" w:color="auto"/>
        <w:right w:val="none" w:sz="0" w:space="0" w:color="auto"/>
      </w:divBdr>
    </w:div>
    <w:div w:id="1581481175">
      <w:bodyDiv w:val="1"/>
      <w:marLeft w:val="0"/>
      <w:marRight w:val="0"/>
      <w:marTop w:val="0"/>
      <w:marBottom w:val="0"/>
      <w:divBdr>
        <w:top w:val="none" w:sz="0" w:space="0" w:color="auto"/>
        <w:left w:val="none" w:sz="0" w:space="0" w:color="auto"/>
        <w:bottom w:val="none" w:sz="0" w:space="0" w:color="auto"/>
        <w:right w:val="none" w:sz="0" w:space="0" w:color="auto"/>
      </w:divBdr>
    </w:div>
    <w:div w:id="1669216237">
      <w:bodyDiv w:val="1"/>
      <w:marLeft w:val="0"/>
      <w:marRight w:val="0"/>
      <w:marTop w:val="0"/>
      <w:marBottom w:val="0"/>
      <w:divBdr>
        <w:top w:val="none" w:sz="0" w:space="0" w:color="auto"/>
        <w:left w:val="none" w:sz="0" w:space="0" w:color="auto"/>
        <w:bottom w:val="none" w:sz="0" w:space="0" w:color="auto"/>
        <w:right w:val="none" w:sz="0" w:space="0" w:color="auto"/>
      </w:divBdr>
    </w:div>
    <w:div w:id="1718234688">
      <w:bodyDiv w:val="1"/>
      <w:marLeft w:val="0"/>
      <w:marRight w:val="0"/>
      <w:marTop w:val="0"/>
      <w:marBottom w:val="0"/>
      <w:divBdr>
        <w:top w:val="none" w:sz="0" w:space="0" w:color="auto"/>
        <w:left w:val="none" w:sz="0" w:space="0" w:color="auto"/>
        <w:bottom w:val="none" w:sz="0" w:space="0" w:color="auto"/>
        <w:right w:val="none" w:sz="0" w:space="0" w:color="auto"/>
      </w:divBdr>
    </w:div>
    <w:div w:id="1718511508">
      <w:bodyDiv w:val="1"/>
      <w:marLeft w:val="0"/>
      <w:marRight w:val="0"/>
      <w:marTop w:val="0"/>
      <w:marBottom w:val="0"/>
      <w:divBdr>
        <w:top w:val="none" w:sz="0" w:space="0" w:color="auto"/>
        <w:left w:val="none" w:sz="0" w:space="0" w:color="auto"/>
        <w:bottom w:val="none" w:sz="0" w:space="0" w:color="auto"/>
        <w:right w:val="none" w:sz="0" w:space="0" w:color="auto"/>
      </w:divBdr>
    </w:div>
    <w:div w:id="1893150702">
      <w:bodyDiv w:val="1"/>
      <w:marLeft w:val="0"/>
      <w:marRight w:val="0"/>
      <w:marTop w:val="0"/>
      <w:marBottom w:val="0"/>
      <w:divBdr>
        <w:top w:val="none" w:sz="0" w:space="0" w:color="auto"/>
        <w:left w:val="none" w:sz="0" w:space="0" w:color="auto"/>
        <w:bottom w:val="none" w:sz="0" w:space="0" w:color="auto"/>
        <w:right w:val="none" w:sz="0" w:space="0" w:color="auto"/>
      </w:divBdr>
    </w:div>
    <w:div w:id="1948807150">
      <w:bodyDiv w:val="1"/>
      <w:marLeft w:val="0"/>
      <w:marRight w:val="0"/>
      <w:marTop w:val="0"/>
      <w:marBottom w:val="0"/>
      <w:divBdr>
        <w:top w:val="none" w:sz="0" w:space="0" w:color="auto"/>
        <w:left w:val="none" w:sz="0" w:space="0" w:color="auto"/>
        <w:bottom w:val="none" w:sz="0" w:space="0" w:color="auto"/>
        <w:right w:val="none" w:sz="0" w:space="0" w:color="auto"/>
      </w:divBdr>
    </w:div>
    <w:div w:id="1961644731">
      <w:bodyDiv w:val="1"/>
      <w:marLeft w:val="0"/>
      <w:marRight w:val="0"/>
      <w:marTop w:val="0"/>
      <w:marBottom w:val="0"/>
      <w:divBdr>
        <w:top w:val="none" w:sz="0" w:space="0" w:color="auto"/>
        <w:left w:val="none" w:sz="0" w:space="0" w:color="auto"/>
        <w:bottom w:val="none" w:sz="0" w:space="0" w:color="auto"/>
        <w:right w:val="none" w:sz="0" w:space="0" w:color="auto"/>
      </w:divBdr>
    </w:div>
    <w:div w:id="1972975594">
      <w:bodyDiv w:val="1"/>
      <w:marLeft w:val="0"/>
      <w:marRight w:val="0"/>
      <w:marTop w:val="0"/>
      <w:marBottom w:val="0"/>
      <w:divBdr>
        <w:top w:val="none" w:sz="0" w:space="0" w:color="auto"/>
        <w:left w:val="none" w:sz="0" w:space="0" w:color="auto"/>
        <w:bottom w:val="none" w:sz="0" w:space="0" w:color="auto"/>
        <w:right w:val="none" w:sz="0" w:space="0" w:color="auto"/>
      </w:divBdr>
    </w:div>
    <w:div w:id="2019765713">
      <w:bodyDiv w:val="1"/>
      <w:marLeft w:val="0"/>
      <w:marRight w:val="0"/>
      <w:marTop w:val="0"/>
      <w:marBottom w:val="0"/>
      <w:divBdr>
        <w:top w:val="none" w:sz="0" w:space="0" w:color="auto"/>
        <w:left w:val="none" w:sz="0" w:space="0" w:color="auto"/>
        <w:bottom w:val="none" w:sz="0" w:space="0" w:color="auto"/>
        <w:right w:val="none" w:sz="0" w:space="0" w:color="auto"/>
      </w:divBdr>
    </w:div>
    <w:div w:id="2076277327">
      <w:bodyDiv w:val="1"/>
      <w:marLeft w:val="0"/>
      <w:marRight w:val="0"/>
      <w:marTop w:val="0"/>
      <w:marBottom w:val="0"/>
      <w:divBdr>
        <w:top w:val="none" w:sz="0" w:space="0" w:color="auto"/>
        <w:left w:val="none" w:sz="0" w:space="0" w:color="auto"/>
        <w:bottom w:val="none" w:sz="0" w:space="0" w:color="auto"/>
        <w:right w:val="none" w:sz="0" w:space="0" w:color="auto"/>
      </w:divBdr>
    </w:div>
    <w:div w:id="2094203870">
      <w:bodyDiv w:val="1"/>
      <w:marLeft w:val="0"/>
      <w:marRight w:val="0"/>
      <w:marTop w:val="0"/>
      <w:marBottom w:val="0"/>
      <w:divBdr>
        <w:top w:val="none" w:sz="0" w:space="0" w:color="auto"/>
        <w:left w:val="none" w:sz="0" w:space="0" w:color="auto"/>
        <w:bottom w:val="none" w:sz="0" w:space="0" w:color="auto"/>
        <w:right w:val="none" w:sz="0" w:space="0" w:color="auto"/>
      </w:divBdr>
    </w:div>
    <w:div w:id="2113502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FC524-1D41-4F71-BBF1-CBBE590F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1077</Words>
  <Characters>6141</Characters>
  <Application>Microsoft Office Word</Application>
  <DocSecurity>0</DocSecurity>
  <Lines>51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grushetsky</dc:creator>
  <cp:keywords/>
  <dc:description/>
  <cp:lastModifiedBy>Sofia Golota</cp:lastModifiedBy>
  <cp:revision>2</cp:revision>
  <cp:lastPrinted>2018-03-16T15:09:00Z</cp:lastPrinted>
  <dcterms:created xsi:type="dcterms:W3CDTF">2023-09-29T08:02:00Z</dcterms:created>
  <dcterms:modified xsi:type="dcterms:W3CDTF">2023-09-29T08:02:00Z</dcterms:modified>
</cp:coreProperties>
</file>